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6A715" w14:textId="24A48570" w:rsidR="004716EE" w:rsidRPr="001039E1" w:rsidRDefault="00DA555E" w:rsidP="004754E1">
      <w:pPr>
        <w:spacing w:line="259" w:lineRule="auto"/>
        <w:ind w:left="4500"/>
        <w:rPr>
          <w:sz w:val="22"/>
          <w:szCs w:val="22"/>
        </w:rPr>
      </w:pPr>
      <w:r w:rsidRPr="001039E1">
        <w:rPr>
          <w:sz w:val="22"/>
          <w:szCs w:val="22"/>
        </w:rPr>
        <w:t>Příloha usnesení č.</w:t>
      </w:r>
      <w:r w:rsidR="00794703" w:rsidRPr="001039E1">
        <w:rPr>
          <w:sz w:val="22"/>
          <w:szCs w:val="22"/>
        </w:rPr>
        <w:t xml:space="preserve"> </w:t>
      </w:r>
      <w:r w:rsidR="009A591B" w:rsidRPr="001039E1">
        <w:rPr>
          <w:sz w:val="22"/>
          <w:szCs w:val="22"/>
        </w:rPr>
        <w:t xml:space="preserve">Usn ZMC </w:t>
      </w:r>
      <w:r w:rsidR="00B71CD9">
        <w:rPr>
          <w:sz w:val="22"/>
          <w:szCs w:val="22"/>
        </w:rPr>
        <w:t>0</w:t>
      </w:r>
      <w:r w:rsidR="00002739">
        <w:rPr>
          <w:sz w:val="22"/>
          <w:szCs w:val="22"/>
        </w:rPr>
        <w:t>32</w:t>
      </w:r>
      <w:r w:rsidR="000967B2">
        <w:t>/2019</w:t>
      </w:r>
    </w:p>
    <w:p w14:paraId="64A6A716" w14:textId="77777777" w:rsidR="00934C20" w:rsidRPr="001039E1" w:rsidRDefault="00E168B3" w:rsidP="004754E1">
      <w:pPr>
        <w:spacing w:line="259" w:lineRule="auto"/>
        <w:ind w:left="4500"/>
        <w:rPr>
          <w:sz w:val="22"/>
          <w:szCs w:val="22"/>
        </w:rPr>
      </w:pPr>
      <w:r w:rsidRPr="001039E1">
        <w:rPr>
          <w:sz w:val="22"/>
          <w:szCs w:val="22"/>
        </w:rPr>
        <w:t>Zastupitelstva m</w:t>
      </w:r>
      <w:r w:rsidR="000E385F" w:rsidRPr="001039E1">
        <w:rPr>
          <w:sz w:val="22"/>
          <w:szCs w:val="22"/>
        </w:rPr>
        <w:t>ě</w:t>
      </w:r>
      <w:r w:rsidR="00DA555E" w:rsidRPr="001039E1">
        <w:rPr>
          <w:sz w:val="22"/>
          <w:szCs w:val="22"/>
        </w:rPr>
        <w:t>stské části Praha 8</w:t>
      </w:r>
    </w:p>
    <w:p w14:paraId="64A6A717" w14:textId="1BBF038E" w:rsidR="00DA555E" w:rsidRPr="001039E1" w:rsidRDefault="00934C20" w:rsidP="004754E1">
      <w:pPr>
        <w:spacing w:line="259" w:lineRule="auto"/>
        <w:ind w:left="4500"/>
        <w:rPr>
          <w:sz w:val="22"/>
          <w:szCs w:val="22"/>
        </w:rPr>
      </w:pPr>
      <w:r w:rsidRPr="001039E1">
        <w:rPr>
          <w:sz w:val="22"/>
          <w:szCs w:val="22"/>
        </w:rPr>
        <w:t xml:space="preserve">ze dne </w:t>
      </w:r>
      <w:r w:rsidR="00694A54">
        <w:rPr>
          <w:sz w:val="22"/>
          <w:szCs w:val="22"/>
        </w:rPr>
        <w:t xml:space="preserve">25. </w:t>
      </w:r>
      <w:r w:rsidR="00B71CD9">
        <w:rPr>
          <w:sz w:val="22"/>
          <w:szCs w:val="22"/>
        </w:rPr>
        <w:t>září</w:t>
      </w:r>
      <w:r w:rsidR="00694A54">
        <w:rPr>
          <w:sz w:val="22"/>
          <w:szCs w:val="22"/>
        </w:rPr>
        <w:t xml:space="preserve"> 2019</w:t>
      </w:r>
    </w:p>
    <w:p w14:paraId="64A6A718" w14:textId="77777777" w:rsidR="00934C20" w:rsidRDefault="00934C20" w:rsidP="004754E1">
      <w:pPr>
        <w:pBdr>
          <w:top w:val="single" w:sz="4" w:space="1" w:color="auto"/>
        </w:pBdr>
        <w:spacing w:line="259" w:lineRule="auto"/>
        <w:ind w:left="4500" w:right="792"/>
      </w:pPr>
    </w:p>
    <w:p w14:paraId="64A6A719" w14:textId="77777777" w:rsidR="00794703" w:rsidRPr="001039E1" w:rsidRDefault="00C91017" w:rsidP="004754E1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Dodatek č. </w:t>
      </w:r>
      <w:r w:rsidR="00FA7CDD">
        <w:rPr>
          <w:b/>
        </w:rPr>
        <w:t>2</w:t>
      </w:r>
    </w:p>
    <w:p w14:paraId="64A6A71A" w14:textId="77777777" w:rsidR="00B25E63" w:rsidRPr="001039E1" w:rsidRDefault="00B255EF" w:rsidP="004754E1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ke </w:t>
      </w:r>
      <w:r w:rsidR="001B3D9F">
        <w:rPr>
          <w:b/>
        </w:rPr>
        <w:t>Z</w:t>
      </w:r>
      <w:r w:rsidRPr="001039E1">
        <w:rPr>
          <w:b/>
        </w:rPr>
        <w:t xml:space="preserve">řizovací listině </w:t>
      </w:r>
    </w:p>
    <w:p w14:paraId="64A6A71B" w14:textId="77777777" w:rsidR="001F249F" w:rsidRPr="000802EF" w:rsidRDefault="00B255EF" w:rsidP="004754E1">
      <w:pPr>
        <w:spacing w:line="259" w:lineRule="auto"/>
        <w:jc w:val="center"/>
        <w:rPr>
          <w:b/>
          <w:sz w:val="28"/>
          <w:szCs w:val="28"/>
        </w:rPr>
      </w:pPr>
      <w:r w:rsidRPr="001039E1">
        <w:rPr>
          <w:b/>
        </w:rPr>
        <w:t>Sociální</w:t>
      </w:r>
      <w:r w:rsidR="0087531D">
        <w:rPr>
          <w:b/>
        </w:rPr>
        <w:t>ch</w:t>
      </w:r>
      <w:r w:rsidRPr="001039E1">
        <w:rPr>
          <w:b/>
        </w:rPr>
        <w:t xml:space="preserve"> a ošetřovatelsk</w:t>
      </w:r>
      <w:r w:rsidR="0087531D">
        <w:rPr>
          <w:b/>
        </w:rPr>
        <w:t>ých</w:t>
      </w:r>
      <w:r w:rsidRPr="001039E1">
        <w:rPr>
          <w:b/>
        </w:rPr>
        <w:t xml:space="preserve"> služ</w:t>
      </w:r>
      <w:r w:rsidR="0087531D">
        <w:rPr>
          <w:b/>
        </w:rPr>
        <w:t>e</w:t>
      </w:r>
      <w:r w:rsidRPr="001039E1">
        <w:rPr>
          <w:b/>
        </w:rPr>
        <w:t>b Praha 8 – SOS Praha 8</w:t>
      </w:r>
    </w:p>
    <w:p w14:paraId="64A6A71C" w14:textId="77777777" w:rsidR="00D0772F" w:rsidRPr="000802EF" w:rsidRDefault="00D0772F" w:rsidP="004754E1">
      <w:pPr>
        <w:spacing w:line="259" w:lineRule="auto"/>
        <w:jc w:val="center"/>
        <w:rPr>
          <w:b/>
        </w:rPr>
      </w:pPr>
    </w:p>
    <w:p w14:paraId="64A6A71D" w14:textId="77777777" w:rsidR="001D7260" w:rsidRPr="00A76FFB" w:rsidRDefault="001D7260" w:rsidP="004754E1">
      <w:pPr>
        <w:spacing w:after="120" w:line="259" w:lineRule="auto"/>
        <w:jc w:val="center"/>
        <w:rPr>
          <w:b/>
        </w:rPr>
      </w:pPr>
      <w:r w:rsidRPr="00A76FFB">
        <w:rPr>
          <w:b/>
        </w:rPr>
        <w:t>I.</w:t>
      </w:r>
    </w:p>
    <w:p w14:paraId="64A6A71E" w14:textId="77777777" w:rsidR="00317AA7" w:rsidRPr="00A76FFB" w:rsidRDefault="009C081D" w:rsidP="004754E1">
      <w:pPr>
        <w:numPr>
          <w:ilvl w:val="0"/>
          <w:numId w:val="9"/>
        </w:numPr>
        <w:spacing w:line="259" w:lineRule="auto"/>
        <w:ind w:left="426" w:hanging="426"/>
        <w:jc w:val="both"/>
      </w:pPr>
      <w:r w:rsidRPr="00A76FFB">
        <w:t>N</w:t>
      </w:r>
      <w:r w:rsidR="004754E1" w:rsidRPr="00A76FFB">
        <w:t>a základě</w:t>
      </w:r>
      <w:r w:rsidR="00DA555E" w:rsidRPr="00A76FFB">
        <w:t xml:space="preserve"> ustanovení § 18 odst. 1 písm. b) a</w:t>
      </w:r>
      <w:r w:rsidR="004754E1" w:rsidRPr="00A76FFB">
        <w:t> </w:t>
      </w:r>
      <w:r w:rsidR="00DA555E" w:rsidRPr="00A76FFB">
        <w:t>§</w:t>
      </w:r>
      <w:r w:rsidR="004754E1" w:rsidRPr="00A76FFB">
        <w:t> </w:t>
      </w:r>
      <w:r w:rsidR="00DA555E" w:rsidRPr="00A76FFB">
        <w:t>89 odst. 1 písm. j) zákona č. 131/2000 Sb., o</w:t>
      </w:r>
      <w:r w:rsidR="00D86395" w:rsidRPr="00A76FFB">
        <w:t> </w:t>
      </w:r>
      <w:r w:rsidR="00DA555E" w:rsidRPr="00A76FFB">
        <w:t xml:space="preserve">hlavním městě Praze, ve znění pozdějších předpisů, a </w:t>
      </w:r>
      <w:r w:rsidR="004754E1" w:rsidRPr="00A76FFB">
        <w:t xml:space="preserve">v souladu s </w:t>
      </w:r>
      <w:r w:rsidR="00DA555E" w:rsidRPr="00A76FFB">
        <w:t>ustanovení</w:t>
      </w:r>
      <w:r w:rsidR="004754E1" w:rsidRPr="00A76FFB">
        <w:t>m</w:t>
      </w:r>
      <w:r w:rsidR="00DA555E" w:rsidRPr="00A76FFB">
        <w:t xml:space="preserve"> § 27</w:t>
      </w:r>
      <w:r w:rsidR="00D86395" w:rsidRPr="00A76FFB">
        <w:t xml:space="preserve"> </w:t>
      </w:r>
      <w:r w:rsidR="00DA555E" w:rsidRPr="00A76FFB">
        <w:t>zákona</w:t>
      </w:r>
      <w:r w:rsidR="004754E1" w:rsidRPr="00A76FFB">
        <w:t xml:space="preserve"> </w:t>
      </w:r>
      <w:r w:rsidR="00DA555E" w:rsidRPr="00A76FFB">
        <w:t>č.</w:t>
      </w:r>
      <w:r w:rsidR="001039E1" w:rsidRPr="00A76FFB">
        <w:t> </w:t>
      </w:r>
      <w:r w:rsidR="00DA555E" w:rsidRPr="00A76FFB">
        <w:t>250/2000 Sb., o rozpočtových pravidlech územních rozpočtů, ve znění pozdějších předpisů</w:t>
      </w:r>
      <w:r w:rsidR="001D7260" w:rsidRPr="00A76FFB">
        <w:t>,</w:t>
      </w:r>
    </w:p>
    <w:p w14:paraId="64A6A71F" w14:textId="610EE027" w:rsidR="00A957C4" w:rsidRDefault="009C081D" w:rsidP="007F5897">
      <w:pPr>
        <w:spacing w:before="120" w:after="120" w:line="259" w:lineRule="auto"/>
        <w:ind w:left="425"/>
        <w:jc w:val="both"/>
      </w:pPr>
      <w:r w:rsidRPr="00A76FFB">
        <w:t>schv</w:t>
      </w:r>
      <w:r w:rsidR="00250844" w:rsidRPr="00A76FFB">
        <w:t>álilo</w:t>
      </w:r>
      <w:r w:rsidRPr="00A76FFB">
        <w:t xml:space="preserve"> Zastupitelstvo městské části Praha 8 usnesením</w:t>
      </w:r>
      <w:r w:rsidR="001B3D9F" w:rsidRPr="00A76FFB">
        <w:t xml:space="preserve"> č. </w:t>
      </w:r>
      <w:r w:rsidRPr="00A76FFB">
        <w:t xml:space="preserve">Usn ZMC </w:t>
      </w:r>
      <w:r w:rsidR="00B71CD9" w:rsidRPr="00002739">
        <w:t>0</w:t>
      </w:r>
      <w:r w:rsidR="00002739">
        <w:t>32</w:t>
      </w:r>
      <w:bookmarkStart w:id="0" w:name="_GoBack"/>
      <w:bookmarkEnd w:id="0"/>
      <w:r w:rsidRPr="00002739">
        <w:t>/2019</w:t>
      </w:r>
      <w:r w:rsidRPr="00A76FFB">
        <w:t xml:space="preserve"> ze dne </w:t>
      </w:r>
      <w:r w:rsidR="00694A54">
        <w:t>25. 9. 2019</w:t>
      </w:r>
      <w:r w:rsidR="007F5897" w:rsidRPr="00A76FFB">
        <w:t xml:space="preserve"> </w:t>
      </w:r>
      <w:r w:rsidR="00B572F8" w:rsidRPr="00A76FFB">
        <w:t xml:space="preserve">tento </w:t>
      </w:r>
      <w:r w:rsidRPr="00A76FFB">
        <w:rPr>
          <w:b/>
        </w:rPr>
        <w:t xml:space="preserve">Dodatek č. </w:t>
      </w:r>
      <w:r w:rsidR="0017674A">
        <w:rPr>
          <w:b/>
        </w:rPr>
        <w:t>2</w:t>
      </w:r>
      <w:r w:rsidRPr="00A76FFB">
        <w:rPr>
          <w:b/>
        </w:rPr>
        <w:t xml:space="preserve"> ke </w:t>
      </w:r>
      <w:r w:rsidR="001B3D9F" w:rsidRPr="00A76FFB">
        <w:rPr>
          <w:b/>
        </w:rPr>
        <w:t>Z</w:t>
      </w:r>
      <w:r w:rsidR="00C91017" w:rsidRPr="00A76FFB">
        <w:rPr>
          <w:b/>
        </w:rPr>
        <w:t>řizovací listin</w:t>
      </w:r>
      <w:r w:rsidRPr="00A76FFB">
        <w:rPr>
          <w:b/>
        </w:rPr>
        <w:t>ě</w:t>
      </w:r>
      <w:r w:rsidR="00E168B3" w:rsidRPr="00A76FFB">
        <w:rPr>
          <w:b/>
        </w:rPr>
        <w:t xml:space="preserve"> </w:t>
      </w:r>
      <w:r w:rsidR="0087531D" w:rsidRPr="00A76FFB">
        <w:t>Sociálních a ošetřovatelských služeb</w:t>
      </w:r>
      <w:r w:rsidR="004754E1" w:rsidRPr="00A76FFB">
        <w:t xml:space="preserve"> Praha 8 – SOS Praha</w:t>
      </w:r>
      <w:r w:rsidR="00B572F8" w:rsidRPr="00A76FFB">
        <w:t> </w:t>
      </w:r>
      <w:r w:rsidR="004754E1" w:rsidRPr="00A76FFB">
        <w:t>8</w:t>
      </w:r>
      <w:r w:rsidR="00E168B3" w:rsidRPr="00A76FFB">
        <w:t>, se</w:t>
      </w:r>
      <w:r w:rsidR="00394513" w:rsidRPr="00A76FFB">
        <w:t> </w:t>
      </w:r>
      <w:r w:rsidR="00E168B3" w:rsidRPr="00A76FFB">
        <w:t xml:space="preserve">sídlem </w:t>
      </w:r>
      <w:r w:rsidR="00C91017" w:rsidRPr="00A76FFB">
        <w:t>Bulovka čp. 1462/10,</w:t>
      </w:r>
      <w:r w:rsidR="00E168B3" w:rsidRPr="00A76FFB">
        <w:t xml:space="preserve"> </w:t>
      </w:r>
      <w:r w:rsidR="00C91017" w:rsidRPr="00A76FFB">
        <w:t>Praha 8 – Libeň</w:t>
      </w:r>
      <w:r w:rsidR="00E168B3" w:rsidRPr="00A76FFB">
        <w:t>, PSČ 180 00</w:t>
      </w:r>
      <w:r w:rsidR="00C91017" w:rsidRPr="00A76FFB">
        <w:t>, IČ</w:t>
      </w:r>
      <w:r w:rsidR="00FE0CA8" w:rsidRPr="00A76FFB">
        <w:t>O</w:t>
      </w:r>
      <w:r w:rsidR="00C91017" w:rsidRPr="00A76FFB">
        <w:t>:</w:t>
      </w:r>
      <w:r w:rsidR="00C00432" w:rsidRPr="00A76FFB">
        <w:t xml:space="preserve"> 70871213</w:t>
      </w:r>
      <w:r w:rsidRPr="00A76FFB">
        <w:t xml:space="preserve">, </w:t>
      </w:r>
      <w:r w:rsidR="001B3D9F" w:rsidRPr="00A76FFB">
        <w:t xml:space="preserve">příspěvkové organizace městské části Praha 8, </w:t>
      </w:r>
      <w:r w:rsidRPr="00A76FFB">
        <w:t xml:space="preserve">schválené usnesením Zastupitelstvem městské části Praha 8 </w:t>
      </w:r>
      <w:r w:rsidR="004C2E2B" w:rsidRPr="00A76FFB">
        <w:t>č. </w:t>
      </w:r>
      <w:r w:rsidRPr="00A76FFB">
        <w:t>Usn ZMC 006/2018 ze dne 4. 4. 2018</w:t>
      </w:r>
      <w:r w:rsidR="0017674A">
        <w:t>, ve znění Dodatku č. 1 schváleného usnesením Zastupitelstva městské části Praha 8 č. Usn ZMC 012/2019 ze dne 12. 6. 2019</w:t>
      </w:r>
      <w:r w:rsidR="001D7260" w:rsidRPr="00A76FFB">
        <w:t xml:space="preserve"> (dále </w:t>
      </w:r>
      <w:r w:rsidR="00FE0CA8" w:rsidRPr="00A76FFB">
        <w:t>jen</w:t>
      </w:r>
      <w:r w:rsidR="001D7260" w:rsidRPr="00A76FFB">
        <w:t xml:space="preserve"> „</w:t>
      </w:r>
      <w:r w:rsidRPr="00A76FFB">
        <w:rPr>
          <w:b/>
          <w:i/>
        </w:rPr>
        <w:t xml:space="preserve">Dodatek č. </w:t>
      </w:r>
      <w:r w:rsidR="0017674A">
        <w:rPr>
          <w:b/>
          <w:i/>
        </w:rPr>
        <w:t>2</w:t>
      </w:r>
      <w:r w:rsidR="001D7260" w:rsidRPr="00A76FFB">
        <w:t>“)</w:t>
      </w:r>
      <w:r w:rsidR="00610ED1" w:rsidRPr="00A76FFB">
        <w:t>.</w:t>
      </w:r>
    </w:p>
    <w:p w14:paraId="64A6A720" w14:textId="77777777" w:rsidR="00772FB7" w:rsidRDefault="00772FB7" w:rsidP="00772FB7">
      <w:pPr>
        <w:numPr>
          <w:ilvl w:val="0"/>
          <w:numId w:val="9"/>
        </w:numPr>
        <w:spacing w:after="120" w:line="259" w:lineRule="auto"/>
        <w:ind w:left="426" w:hanging="426"/>
        <w:jc w:val="both"/>
      </w:pPr>
      <w:r w:rsidRPr="00A76FFB">
        <w:t>Tímto Dodatkem č. </w:t>
      </w:r>
      <w:r>
        <w:t>2</w:t>
      </w:r>
      <w:r w:rsidRPr="00A76FFB">
        <w:t xml:space="preserve"> se ruší znění článku 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 w:rsidR="002174AF">
        <w:rPr>
          <w:b/>
        </w:rPr>
        <w:t>2</w:t>
      </w:r>
      <w:r w:rsidRPr="00A76FFB">
        <w:rPr>
          <w:b/>
        </w:rPr>
        <w:t xml:space="preserve"> Zřizovací listiny</w:t>
      </w:r>
      <w:r w:rsidRPr="00A76FFB">
        <w:t xml:space="preserve"> Sociálních a</w:t>
      </w:r>
      <w:r>
        <w:t> </w:t>
      </w:r>
      <w:r w:rsidRPr="00A76FFB">
        <w:t>ošetřovatelských služeb Praha 8 – SOS Praha 8 a nahrazuje se následujícím zněním:</w:t>
      </w:r>
    </w:p>
    <w:p w14:paraId="64A6A721" w14:textId="77777777" w:rsidR="002174AF" w:rsidRPr="002174AF" w:rsidRDefault="002174AF" w:rsidP="002174AF">
      <w:pPr>
        <w:ind w:left="567"/>
        <w:jc w:val="both"/>
        <w:rPr>
          <w:i/>
        </w:rPr>
      </w:pPr>
      <w:r w:rsidRPr="002174AF">
        <w:rPr>
          <w:i/>
        </w:rPr>
        <w:t>Předmětem činnosti k naplnění hlavního účelu je:</w:t>
      </w:r>
    </w:p>
    <w:p w14:paraId="64A6A722" w14:textId="77777777" w:rsidR="002174AF" w:rsidRPr="002174AF" w:rsidRDefault="002174AF" w:rsidP="002174AF">
      <w:pPr>
        <w:pStyle w:val="Odstavecseseznamem"/>
        <w:numPr>
          <w:ilvl w:val="0"/>
          <w:numId w:val="11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sociálních služeb prostřednictvím:</w:t>
      </w:r>
    </w:p>
    <w:p w14:paraId="64A6A723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pečovatelské služby – terénní (v domácnostech a domech s pečovatelskou službou) a ambulantní (v zařízeních sociálních služeb),</w:t>
      </w:r>
    </w:p>
    <w:p w14:paraId="64A6A724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odlehčovacích služeb – pobytové (přechodný pobyt v „Domě sociálních služeb“),</w:t>
      </w:r>
    </w:p>
    <w:p w14:paraId="64A6A725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denního stacionáře – ambulantní služby poskytované formou denního pobytu,</w:t>
      </w:r>
    </w:p>
    <w:p w14:paraId="64A6A726" w14:textId="77777777" w:rsidR="002174AF" w:rsidRPr="002174AF" w:rsidRDefault="002174AF" w:rsidP="00A512AE">
      <w:pPr>
        <w:pStyle w:val="Odstavecseseznamem"/>
        <w:numPr>
          <w:ilvl w:val="0"/>
          <w:numId w:val="12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sociálně-aktivizačních služeb – ambulantní služby poskytované v Centru aktivizačních programů,</w:t>
      </w:r>
    </w:p>
    <w:p w14:paraId="64A6A727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sociálního poradenství – poskytování základního a odborného poradenství.</w:t>
      </w:r>
    </w:p>
    <w:p w14:paraId="64A6A728" w14:textId="77777777" w:rsidR="002174AF" w:rsidRPr="002174AF" w:rsidRDefault="002174AF" w:rsidP="002174AF">
      <w:pPr>
        <w:pStyle w:val="Odstavecseseznamem"/>
        <w:numPr>
          <w:ilvl w:val="0"/>
          <w:numId w:val="11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 xml:space="preserve">Ostatní činnosti </w:t>
      </w:r>
      <w:r w:rsidRPr="002174AF">
        <w:rPr>
          <w:i/>
          <w:highlight w:val="yellow"/>
        </w:rPr>
        <w:t>při poskytování sociálních služeb</w:t>
      </w:r>
      <w:r w:rsidRPr="002174AF">
        <w:rPr>
          <w:i/>
        </w:rPr>
        <w:t xml:space="preserve">: </w:t>
      </w:r>
    </w:p>
    <w:p w14:paraId="64A6A729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aktivizační, vzdělávací, kulturní a rekreační činnosti (v klubech seniorů),</w:t>
      </w:r>
    </w:p>
    <w:p w14:paraId="64A6A72A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bydlení pro seniory (poskytování podnájmu osamělým seniorům),</w:t>
      </w:r>
    </w:p>
    <w:p w14:paraId="64A6A72B" w14:textId="77777777" w:rsidR="002174AF" w:rsidRPr="002174AF" w:rsidRDefault="002174AF" w:rsidP="002174AF">
      <w:pPr>
        <w:pStyle w:val="Odstavecseseznamem"/>
        <w:numPr>
          <w:ilvl w:val="0"/>
          <w:numId w:val="12"/>
        </w:numPr>
        <w:spacing w:after="160" w:line="259" w:lineRule="auto"/>
        <w:ind w:left="993" w:firstLine="141"/>
        <w:jc w:val="both"/>
        <w:rPr>
          <w:i/>
        </w:rPr>
      </w:pPr>
      <w:r w:rsidRPr="00B211DC">
        <w:rPr>
          <w:i/>
          <w:highlight w:val="yellow"/>
        </w:rPr>
        <w:t xml:space="preserve">doprava klientů </w:t>
      </w:r>
      <w:r w:rsidRPr="002174AF">
        <w:rPr>
          <w:i/>
          <w:highlight w:val="yellow"/>
        </w:rPr>
        <w:t>sociálních služ</w:t>
      </w:r>
      <w:r w:rsidR="001E7D01">
        <w:rPr>
          <w:i/>
          <w:highlight w:val="yellow"/>
        </w:rPr>
        <w:t>e</w:t>
      </w:r>
      <w:r w:rsidRPr="002174AF">
        <w:rPr>
          <w:i/>
          <w:highlight w:val="yellow"/>
        </w:rPr>
        <w:t>b</w:t>
      </w:r>
      <w:r w:rsidRPr="002174AF">
        <w:rPr>
          <w:i/>
        </w:rPr>
        <w:t>.</w:t>
      </w:r>
    </w:p>
    <w:p w14:paraId="64A6A72C" w14:textId="77777777" w:rsidR="002174AF" w:rsidRPr="002174AF" w:rsidRDefault="002174AF" w:rsidP="002174AF">
      <w:pPr>
        <w:pStyle w:val="Odstavecseseznamem"/>
        <w:numPr>
          <w:ilvl w:val="0"/>
          <w:numId w:val="11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domácí ošetřovatelské péče.</w:t>
      </w:r>
    </w:p>
    <w:p w14:paraId="64A6A72D" w14:textId="77777777" w:rsidR="00772FB7" w:rsidRPr="00A76FFB" w:rsidRDefault="002174AF" w:rsidP="002174AF">
      <w:pPr>
        <w:pStyle w:val="Odstavecseseznamem"/>
        <w:numPr>
          <w:ilvl w:val="0"/>
          <w:numId w:val="11"/>
        </w:numPr>
        <w:tabs>
          <w:tab w:val="left" w:pos="993"/>
        </w:tabs>
        <w:spacing w:after="160" w:line="259" w:lineRule="auto"/>
        <w:ind w:left="993" w:hanging="284"/>
        <w:jc w:val="both"/>
      </w:pPr>
      <w:r w:rsidRPr="002174AF">
        <w:rPr>
          <w:i/>
        </w:rPr>
        <w:t>Výchovná péče o děti do tří let věku v denním režimu zaměřená na rozvoj rozumových a řečových schopností, pohybových, pracovních, hudebních, výtvarných schopností a kulturně hygienických návyků přiměřených věku dítěte.</w:t>
      </w:r>
    </w:p>
    <w:p w14:paraId="64A6A72E" w14:textId="77777777" w:rsidR="00A957C4" w:rsidRPr="00A76FFB" w:rsidRDefault="004C2E2B" w:rsidP="009C081D">
      <w:pPr>
        <w:numPr>
          <w:ilvl w:val="0"/>
          <w:numId w:val="9"/>
        </w:numPr>
        <w:spacing w:after="120" w:line="259" w:lineRule="auto"/>
        <w:ind w:left="426" w:hanging="426"/>
        <w:jc w:val="both"/>
      </w:pPr>
      <w:r w:rsidRPr="00A76FFB">
        <w:t xml:space="preserve">Tímto </w:t>
      </w:r>
      <w:r w:rsidR="00610ED1" w:rsidRPr="00A76FFB">
        <w:t>Dodatkem č. </w:t>
      </w:r>
      <w:r w:rsidR="0017674A">
        <w:t>2</w:t>
      </w:r>
      <w:r w:rsidR="00610ED1" w:rsidRPr="00A76FFB">
        <w:t xml:space="preserve"> se </w:t>
      </w:r>
      <w:r w:rsidR="001A525D">
        <w:t xml:space="preserve">dále </w:t>
      </w:r>
      <w:r w:rsidR="00610ED1" w:rsidRPr="00A76FFB">
        <w:t>ruší</w:t>
      </w:r>
      <w:r w:rsidR="00A560C5" w:rsidRPr="00A76FFB">
        <w:t xml:space="preserve"> znění </w:t>
      </w:r>
      <w:r w:rsidR="00610ED1" w:rsidRPr="00A76FFB">
        <w:t>člán</w:t>
      </w:r>
      <w:r w:rsidR="00A957C4" w:rsidRPr="00A76FFB">
        <w:t>k</w:t>
      </w:r>
      <w:r w:rsidR="00A560C5" w:rsidRPr="00A76FFB">
        <w:t>u</w:t>
      </w:r>
      <w:r w:rsidR="00A957C4" w:rsidRPr="00A76FFB">
        <w:t xml:space="preserve"> </w:t>
      </w:r>
      <w:r w:rsidR="00A957C4" w:rsidRPr="00A76FFB">
        <w:rPr>
          <w:b/>
        </w:rPr>
        <w:t xml:space="preserve">IV. </w:t>
      </w:r>
      <w:r w:rsidR="00FE0CA8" w:rsidRPr="00A76FFB">
        <w:rPr>
          <w:b/>
        </w:rPr>
        <w:t>odst</w:t>
      </w:r>
      <w:r w:rsidR="00610ED1" w:rsidRPr="00A76FFB">
        <w:rPr>
          <w:b/>
        </w:rPr>
        <w:t>.</w:t>
      </w:r>
      <w:r w:rsidR="00FE0CA8" w:rsidRPr="00A76FFB">
        <w:rPr>
          <w:b/>
        </w:rPr>
        <w:t xml:space="preserve"> 1 písm</w:t>
      </w:r>
      <w:r w:rsidR="00610ED1" w:rsidRPr="00A76FFB">
        <w:rPr>
          <w:b/>
        </w:rPr>
        <w:t>.</w:t>
      </w:r>
      <w:r w:rsidR="00FE0CA8" w:rsidRPr="00A76FFB">
        <w:rPr>
          <w:b/>
        </w:rPr>
        <w:t xml:space="preserve"> A)</w:t>
      </w:r>
      <w:r w:rsidR="00EA1707" w:rsidRPr="00A76FFB">
        <w:rPr>
          <w:b/>
        </w:rPr>
        <w:t xml:space="preserve"> </w:t>
      </w:r>
      <w:r w:rsidR="001B3D9F" w:rsidRPr="00A76FFB">
        <w:rPr>
          <w:b/>
        </w:rPr>
        <w:t>Zřizovací listiny</w:t>
      </w:r>
      <w:r w:rsidR="001B3D9F" w:rsidRPr="00A76FFB">
        <w:t xml:space="preserve"> </w:t>
      </w:r>
      <w:r w:rsidR="0087531D" w:rsidRPr="00A76FFB">
        <w:t>Sociálních a ošetřovatelských služeb</w:t>
      </w:r>
      <w:r w:rsidR="001B3D9F" w:rsidRPr="00A76FFB">
        <w:t xml:space="preserve"> Praha 8 – SOS Praha 8 </w:t>
      </w:r>
      <w:r w:rsidR="00610ED1" w:rsidRPr="00A76FFB">
        <w:t>a</w:t>
      </w:r>
      <w:r w:rsidR="0087531D" w:rsidRPr="00A76FFB">
        <w:t> </w:t>
      </w:r>
      <w:r w:rsidR="00610ED1" w:rsidRPr="00A76FFB">
        <w:t>nahrazuje se následujícím zněním</w:t>
      </w:r>
      <w:r w:rsidR="00FE0CA8" w:rsidRPr="00A76FFB">
        <w:t>:</w:t>
      </w:r>
    </w:p>
    <w:p w14:paraId="64A6A72F" w14:textId="77777777" w:rsidR="00FE0CA8" w:rsidRPr="00A76FFB" w:rsidRDefault="00D24408" w:rsidP="00FE0CA8">
      <w:pPr>
        <w:numPr>
          <w:ilvl w:val="0"/>
          <w:numId w:val="1"/>
        </w:numPr>
        <w:ind w:hanging="294"/>
        <w:jc w:val="both"/>
        <w:rPr>
          <w:i/>
        </w:rPr>
      </w:pPr>
      <w:r>
        <w:rPr>
          <w:i/>
        </w:rPr>
        <w:lastRenderedPageBreak/>
        <w:t>P</w:t>
      </w:r>
      <w:r w:rsidR="00FE0CA8" w:rsidRPr="00A76FFB">
        <w:rPr>
          <w:i/>
        </w:rPr>
        <w:t>ozemek parc.</w:t>
      </w:r>
      <w:r w:rsidR="00610ED1" w:rsidRPr="00A76FFB">
        <w:rPr>
          <w:i/>
        </w:rPr>
        <w:t> </w:t>
      </w:r>
      <w:r w:rsidR="00FE0CA8" w:rsidRPr="00A76FFB">
        <w:rPr>
          <w:i/>
        </w:rPr>
        <w:t>č. 691/1, jehož součástí je stavba č. p. 2475 (na adrese S. K. Neumanna 2475, Praha 8), k.</w:t>
      </w:r>
      <w:r w:rsidR="00610ED1" w:rsidRPr="00A76FFB">
        <w:rPr>
          <w:i/>
        </w:rPr>
        <w:t> </w:t>
      </w:r>
      <w:r w:rsidR="00FE0CA8" w:rsidRPr="00A76FFB">
        <w:rPr>
          <w:i/>
        </w:rPr>
        <w:t>ú. Libeň, obec Praha, které jsou ve vlastnictví hlavního města Praha a</w:t>
      </w:r>
      <w:r w:rsidR="001039E1" w:rsidRPr="00A76FFB">
        <w:rPr>
          <w:i/>
        </w:rPr>
        <w:t> </w:t>
      </w:r>
      <w:r w:rsidR="00FE0CA8" w:rsidRPr="00A76FFB">
        <w:rPr>
          <w:i/>
        </w:rPr>
        <w:t>jsou svěřeny do správy městské části Praha 8,</w:t>
      </w:r>
    </w:p>
    <w:p w14:paraId="64A6A730" w14:textId="77777777" w:rsidR="00FE0CA8" w:rsidRDefault="00D24408" w:rsidP="00FE0CA8">
      <w:pPr>
        <w:numPr>
          <w:ilvl w:val="0"/>
          <w:numId w:val="1"/>
        </w:numPr>
        <w:spacing w:after="120"/>
        <w:ind w:hanging="295"/>
        <w:jc w:val="both"/>
        <w:rPr>
          <w:i/>
        </w:rPr>
      </w:pPr>
      <w:r>
        <w:rPr>
          <w:i/>
        </w:rPr>
        <w:t>P</w:t>
      </w:r>
      <w:r w:rsidR="00FE0CA8" w:rsidRPr="00A76FFB">
        <w:rPr>
          <w:i/>
        </w:rPr>
        <w:t>ozemky parc.</w:t>
      </w:r>
      <w:r w:rsidR="00610ED1" w:rsidRPr="00A76FFB">
        <w:rPr>
          <w:i/>
        </w:rPr>
        <w:t> </w:t>
      </w:r>
      <w:r w:rsidR="00FE0CA8" w:rsidRPr="00A76FFB">
        <w:rPr>
          <w:i/>
        </w:rPr>
        <w:t>č. 691/2, 691/3, 691/4, 691/5, 691/6 a 691/7, k.</w:t>
      </w:r>
      <w:r w:rsidR="00610ED1" w:rsidRPr="00A76FFB">
        <w:rPr>
          <w:i/>
        </w:rPr>
        <w:t> </w:t>
      </w:r>
      <w:r w:rsidR="00FE0CA8" w:rsidRPr="00A76FFB">
        <w:rPr>
          <w:i/>
        </w:rPr>
        <w:t>ú. Libeň, obec Praha, které jsou ve vlastnictví hlavního města Praha a jsou svěřeny do správy městské části Praha 8.</w:t>
      </w:r>
    </w:p>
    <w:p w14:paraId="64A6A731" w14:textId="77777777" w:rsidR="00FE0CA8" w:rsidRPr="00A76FFB" w:rsidRDefault="00FE0CA8" w:rsidP="001039E1">
      <w:pPr>
        <w:numPr>
          <w:ilvl w:val="0"/>
          <w:numId w:val="9"/>
        </w:numPr>
        <w:spacing w:line="259" w:lineRule="auto"/>
        <w:ind w:left="426" w:hanging="426"/>
        <w:jc w:val="both"/>
      </w:pPr>
      <w:r w:rsidRPr="00A76FFB">
        <w:t xml:space="preserve">Ostatní ujednání </w:t>
      </w:r>
      <w:r w:rsidR="001B3D9F" w:rsidRPr="00A76FFB">
        <w:t>Z</w:t>
      </w:r>
      <w:r w:rsidRPr="00A76FFB">
        <w:t>řizovací listiny</w:t>
      </w:r>
      <w:r w:rsidR="00610ED1" w:rsidRPr="00A76FFB">
        <w:t xml:space="preserve"> </w:t>
      </w:r>
      <w:r w:rsidR="0087531D" w:rsidRPr="00A76FFB">
        <w:t>Sociálních a ošetřovatelských služeb</w:t>
      </w:r>
      <w:r w:rsidR="00610ED1" w:rsidRPr="00A76FFB">
        <w:t xml:space="preserve"> Praha 8 – SOS Praha 8</w:t>
      </w:r>
      <w:r w:rsidRPr="00A76FFB">
        <w:t xml:space="preserve"> zůstávají tímto Dodatkem č. </w:t>
      </w:r>
      <w:r w:rsidR="00046E34">
        <w:t>2</w:t>
      </w:r>
      <w:r w:rsidRPr="00A76FFB">
        <w:t xml:space="preserve"> nedotčena.</w:t>
      </w:r>
    </w:p>
    <w:p w14:paraId="64A6A732" w14:textId="77777777" w:rsidR="00772FB7" w:rsidRDefault="00772FB7"/>
    <w:p w14:paraId="64A6A733" w14:textId="77777777" w:rsidR="00525566" w:rsidRPr="00A76FFB" w:rsidRDefault="001D7260" w:rsidP="00FE0CA8">
      <w:pPr>
        <w:tabs>
          <w:tab w:val="left" w:pos="4395"/>
        </w:tabs>
        <w:spacing w:after="120" w:line="259" w:lineRule="auto"/>
        <w:jc w:val="center"/>
        <w:rPr>
          <w:b/>
        </w:rPr>
      </w:pPr>
      <w:r w:rsidRPr="00A76FFB">
        <w:rPr>
          <w:b/>
        </w:rPr>
        <w:t>II.</w:t>
      </w:r>
    </w:p>
    <w:p w14:paraId="64A6A734" w14:textId="77777777" w:rsidR="00141F1E" w:rsidRPr="00A76FFB" w:rsidRDefault="0021570F" w:rsidP="009C081D">
      <w:pPr>
        <w:numPr>
          <w:ilvl w:val="0"/>
          <w:numId w:val="8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 xml:space="preserve">Tento Dodatek č. </w:t>
      </w:r>
      <w:r w:rsidR="00046E34">
        <w:t>2</w:t>
      </w:r>
      <w:r w:rsidR="009C081D" w:rsidRPr="00A76FFB">
        <w:t xml:space="preserve"> </w:t>
      </w:r>
      <w:r w:rsidRPr="00A76FFB">
        <w:t xml:space="preserve">je vyhotoven ve </w:t>
      </w:r>
      <w:r w:rsidR="004E59B9">
        <w:t>čtyřech</w:t>
      </w:r>
      <w:r w:rsidRPr="00A76FFB">
        <w:t xml:space="preserve"> stejnopisech</w:t>
      </w:r>
      <w:r w:rsidR="001039E1" w:rsidRPr="00A76FFB">
        <w:t xml:space="preserve"> s</w:t>
      </w:r>
      <w:r w:rsidRPr="00A76FFB">
        <w:t xml:space="preserve"> platnost</w:t>
      </w:r>
      <w:r w:rsidR="001039E1" w:rsidRPr="00A76FFB">
        <w:t>í</w:t>
      </w:r>
      <w:r w:rsidRPr="00A76FFB">
        <w:t xml:space="preserve"> originálu. Dvě vyhotovení </w:t>
      </w:r>
      <w:r w:rsidR="001039E1" w:rsidRPr="00A76FFB">
        <w:t>Dodatku č</w:t>
      </w:r>
      <w:r w:rsidR="00E967C8" w:rsidRPr="00A76FFB">
        <w:t>. </w:t>
      </w:r>
      <w:r w:rsidR="00A937D4">
        <w:t>2</w:t>
      </w:r>
      <w:r w:rsidR="001039E1" w:rsidRPr="00A76FFB">
        <w:t> </w:t>
      </w:r>
      <w:r w:rsidRPr="00A76FFB">
        <w:t xml:space="preserve">obdrží </w:t>
      </w:r>
      <w:r w:rsidR="00610ED1" w:rsidRPr="00A76FFB">
        <w:t>Sociální a ošetřovatelsk</w:t>
      </w:r>
      <w:r w:rsidR="0087531D" w:rsidRPr="00A76FFB">
        <w:t>é</w:t>
      </w:r>
      <w:r w:rsidR="00610ED1" w:rsidRPr="00A76FFB">
        <w:t xml:space="preserve"> služb</w:t>
      </w:r>
      <w:r w:rsidR="0087531D" w:rsidRPr="00A76FFB">
        <w:t>y</w:t>
      </w:r>
      <w:r w:rsidR="00610ED1" w:rsidRPr="00A76FFB">
        <w:t xml:space="preserve"> Praha 8 – SOS</w:t>
      </w:r>
      <w:r w:rsidR="009C081D" w:rsidRPr="00A76FFB">
        <w:t xml:space="preserve"> </w:t>
      </w:r>
      <w:r w:rsidR="0087531D" w:rsidRPr="00A76FFB">
        <w:t xml:space="preserve">Praha 8 </w:t>
      </w:r>
      <w:r w:rsidR="008A7BA9" w:rsidRPr="00A76FFB">
        <w:t>a</w:t>
      </w:r>
      <w:r w:rsidR="00772FB7">
        <w:t> </w:t>
      </w:r>
      <w:r w:rsidR="004E59B9">
        <w:t>dvě</w:t>
      </w:r>
      <w:r w:rsidR="008A7BA9" w:rsidRPr="00A76FFB">
        <w:t xml:space="preserve"> vyhotovení m</w:t>
      </w:r>
      <w:r w:rsidRPr="00A76FFB">
        <w:t>ěstská část Praha 8</w:t>
      </w:r>
      <w:r w:rsidR="009C081D" w:rsidRPr="00A76FFB">
        <w:t xml:space="preserve"> jako </w:t>
      </w:r>
      <w:r w:rsidR="00610ED1" w:rsidRPr="00A76FFB">
        <w:t xml:space="preserve">její </w:t>
      </w:r>
      <w:r w:rsidR="009C081D" w:rsidRPr="00A76FFB">
        <w:t>zřizovatel</w:t>
      </w:r>
      <w:r w:rsidRPr="00A76FFB">
        <w:t>.</w:t>
      </w:r>
    </w:p>
    <w:p w14:paraId="64A6A735" w14:textId="77777777" w:rsidR="00610ED1" w:rsidRPr="00A76FFB" w:rsidRDefault="00610ED1" w:rsidP="009C081D">
      <w:pPr>
        <w:numPr>
          <w:ilvl w:val="0"/>
          <w:numId w:val="8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>Tento Dodatek č.</w:t>
      </w:r>
      <w:r w:rsidR="004C2E2B" w:rsidRPr="00A76FFB">
        <w:t> </w:t>
      </w:r>
      <w:r w:rsidR="00A937D4">
        <w:t>2</w:t>
      </w:r>
      <w:r w:rsidRPr="00A76FFB">
        <w:t xml:space="preserve"> nabývá platnosti dne </w:t>
      </w:r>
      <w:r w:rsidR="00694A54">
        <w:t>25</w:t>
      </w:r>
      <w:r w:rsidR="00EC1CC1">
        <w:t>. 9</w:t>
      </w:r>
      <w:r w:rsidR="00D24408" w:rsidRPr="00EC1CC1">
        <w:t>.</w:t>
      </w:r>
      <w:r w:rsidR="00EC1CC1" w:rsidRPr="00EC1CC1">
        <w:t xml:space="preserve"> </w:t>
      </w:r>
      <w:r w:rsidR="00D24408" w:rsidRPr="00EC1CC1">
        <w:t>2019</w:t>
      </w:r>
      <w:r w:rsidRPr="00A76FFB">
        <w:t xml:space="preserve"> a účinnosti dne </w:t>
      </w:r>
      <w:r w:rsidR="00E65ACA">
        <w:t>1. 10. 2019.</w:t>
      </w:r>
    </w:p>
    <w:p w14:paraId="64A6A736" w14:textId="77777777" w:rsidR="00CF2203" w:rsidRPr="00A76FFB" w:rsidRDefault="00CF2203" w:rsidP="004754E1">
      <w:pPr>
        <w:spacing w:line="259" w:lineRule="auto"/>
        <w:ind w:left="720" w:hanging="720"/>
        <w:jc w:val="both"/>
      </w:pPr>
    </w:p>
    <w:p w14:paraId="64A6A737" w14:textId="77777777" w:rsidR="006C2B40" w:rsidRPr="00A76FFB" w:rsidRDefault="00CF56D2" w:rsidP="004754E1">
      <w:pPr>
        <w:spacing w:line="259" w:lineRule="auto"/>
        <w:ind w:left="720" w:hanging="720"/>
        <w:jc w:val="both"/>
      </w:pPr>
      <w:r w:rsidRPr="00A76FFB">
        <w:t xml:space="preserve">V Praze </w:t>
      </w:r>
      <w:r w:rsidRPr="00694A54">
        <w:t xml:space="preserve">dne </w:t>
      </w:r>
      <w:r w:rsidR="00694A54" w:rsidRPr="00694A54">
        <w:t>25</w:t>
      </w:r>
      <w:r w:rsidR="00D24408" w:rsidRPr="00694A54">
        <w:t>.</w:t>
      </w:r>
      <w:r w:rsidR="00772FB7" w:rsidRPr="00694A54">
        <w:t> </w:t>
      </w:r>
      <w:r w:rsidR="00694A54" w:rsidRPr="00694A54">
        <w:t>9</w:t>
      </w:r>
      <w:r w:rsidR="0023506F" w:rsidRPr="00694A54">
        <w:t>.</w:t>
      </w:r>
      <w:r w:rsidR="00772FB7" w:rsidRPr="00694A54">
        <w:t> </w:t>
      </w:r>
      <w:r w:rsidR="0022791C" w:rsidRPr="00694A54">
        <w:t>201</w:t>
      </w:r>
      <w:r w:rsidR="009C081D" w:rsidRPr="00694A54">
        <w:t>9</w:t>
      </w:r>
    </w:p>
    <w:p w14:paraId="64A6A738" w14:textId="77777777" w:rsidR="001039E1" w:rsidRDefault="001039E1" w:rsidP="004754E1">
      <w:pPr>
        <w:spacing w:line="259" w:lineRule="auto"/>
        <w:ind w:left="720" w:hanging="720"/>
        <w:jc w:val="both"/>
      </w:pPr>
    </w:p>
    <w:p w14:paraId="64A6A739" w14:textId="77777777" w:rsidR="007668B1" w:rsidRPr="00A76FFB" w:rsidRDefault="007668B1" w:rsidP="004754E1">
      <w:pPr>
        <w:spacing w:line="259" w:lineRule="auto"/>
        <w:ind w:left="720" w:hanging="720"/>
        <w:jc w:val="both"/>
      </w:pPr>
    </w:p>
    <w:p w14:paraId="64A6A73A" w14:textId="77777777" w:rsidR="008A7BA9" w:rsidRPr="00A76FFB" w:rsidRDefault="008A7BA9" w:rsidP="004754E1">
      <w:pPr>
        <w:spacing w:line="259" w:lineRule="auto"/>
        <w:ind w:left="2832" w:firstLine="708"/>
        <w:jc w:val="center"/>
      </w:pPr>
    </w:p>
    <w:p w14:paraId="64A6A73B" w14:textId="77777777" w:rsidR="00CF56D2" w:rsidRPr="00A76FFB" w:rsidRDefault="00CF56D2" w:rsidP="004754E1">
      <w:pPr>
        <w:spacing w:line="259" w:lineRule="auto"/>
        <w:ind w:left="2832" w:firstLine="708"/>
        <w:jc w:val="center"/>
      </w:pPr>
      <w:r w:rsidRPr="00A76FFB">
        <w:t>………………………………</w:t>
      </w:r>
    </w:p>
    <w:p w14:paraId="64A6A73C" w14:textId="77777777" w:rsidR="005A70D4" w:rsidRPr="00A76FFB" w:rsidRDefault="00CF56D2" w:rsidP="004754E1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="005A70D4" w:rsidRPr="00A76FFB">
        <w:tab/>
      </w:r>
      <w:r w:rsidR="009C081D" w:rsidRPr="00A76FFB">
        <w:t>Ondřej Gros</w:t>
      </w:r>
    </w:p>
    <w:p w14:paraId="64A6A73D" w14:textId="77777777" w:rsidR="00F77940" w:rsidRPr="00A76FFB" w:rsidRDefault="008A7BA9" w:rsidP="004754E1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s</w:t>
      </w:r>
      <w:r w:rsidR="00CF56D2" w:rsidRPr="00A76FFB">
        <w:t>tarosta</w:t>
      </w:r>
      <w:r w:rsidRPr="00A76FFB">
        <w:t xml:space="preserve"> m</w:t>
      </w:r>
      <w:r w:rsidR="00CF56D2" w:rsidRPr="00A76FFB">
        <w:t>ěstské části Praha 8</w:t>
      </w:r>
    </w:p>
    <w:sectPr w:rsidR="00F77940" w:rsidRPr="00A76FFB" w:rsidSect="00521F4E">
      <w:footerReference w:type="even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6A741" w14:textId="77777777" w:rsidR="00710CC4" w:rsidRDefault="00710CC4">
      <w:r>
        <w:separator/>
      </w:r>
    </w:p>
  </w:endnote>
  <w:endnote w:type="continuationSeparator" w:id="0">
    <w:p w14:paraId="64A6A742" w14:textId="77777777" w:rsidR="00710CC4" w:rsidRDefault="00710CC4">
      <w:r>
        <w:continuationSeparator/>
      </w:r>
    </w:p>
  </w:endnote>
  <w:endnote w:type="continuationNotice" w:id="1">
    <w:p w14:paraId="64A6A743" w14:textId="77777777" w:rsidR="00710CC4" w:rsidRDefault="00710C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6A744" w14:textId="77777777" w:rsidR="00DF4973" w:rsidRDefault="00DF4973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4A6A745" w14:textId="77777777" w:rsidR="00DF4973" w:rsidRDefault="00DF49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6A73E" w14:textId="77777777" w:rsidR="00710CC4" w:rsidRDefault="00710CC4">
      <w:r>
        <w:separator/>
      </w:r>
    </w:p>
  </w:footnote>
  <w:footnote w:type="continuationSeparator" w:id="0">
    <w:p w14:paraId="64A6A73F" w14:textId="77777777" w:rsidR="00710CC4" w:rsidRDefault="00710CC4">
      <w:r>
        <w:continuationSeparator/>
      </w:r>
    </w:p>
  </w:footnote>
  <w:footnote w:type="continuationNotice" w:id="1">
    <w:p w14:paraId="64A6A740" w14:textId="77777777" w:rsidR="00710CC4" w:rsidRDefault="00710C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0AC"/>
    <w:multiLevelType w:val="hybridMultilevel"/>
    <w:tmpl w:val="E578CB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B793F"/>
    <w:multiLevelType w:val="hybridMultilevel"/>
    <w:tmpl w:val="60DAF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135A5"/>
    <w:multiLevelType w:val="hybridMultilevel"/>
    <w:tmpl w:val="B728F6C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967B8"/>
    <w:multiLevelType w:val="hybridMultilevel"/>
    <w:tmpl w:val="7BE22732"/>
    <w:lvl w:ilvl="0" w:tplc="219481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306EF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F31C3"/>
    <w:multiLevelType w:val="hybridMultilevel"/>
    <w:tmpl w:val="61D6C4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37607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91508"/>
    <w:multiLevelType w:val="hybridMultilevel"/>
    <w:tmpl w:val="CCF2100E"/>
    <w:lvl w:ilvl="0" w:tplc="040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 w15:restartNumberingAfterBreak="0">
    <w:nsid w:val="585A4FBA"/>
    <w:multiLevelType w:val="hybridMultilevel"/>
    <w:tmpl w:val="A4BAF6F4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0375704"/>
    <w:multiLevelType w:val="hybridMultilevel"/>
    <w:tmpl w:val="0114CD2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822EF"/>
    <w:multiLevelType w:val="hybridMultilevel"/>
    <w:tmpl w:val="C666D2BC"/>
    <w:lvl w:ilvl="0" w:tplc="0405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1" w15:restartNumberingAfterBreak="0">
    <w:nsid w:val="73525646"/>
    <w:multiLevelType w:val="hybridMultilevel"/>
    <w:tmpl w:val="F02450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63"/>
    <w:rsid w:val="00002739"/>
    <w:rsid w:val="00015484"/>
    <w:rsid w:val="00015A4D"/>
    <w:rsid w:val="000273E6"/>
    <w:rsid w:val="00027404"/>
    <w:rsid w:val="0003118C"/>
    <w:rsid w:val="00031AFC"/>
    <w:rsid w:val="0003217C"/>
    <w:rsid w:val="000428F1"/>
    <w:rsid w:val="000442E6"/>
    <w:rsid w:val="00046E34"/>
    <w:rsid w:val="00050FF4"/>
    <w:rsid w:val="00055D1B"/>
    <w:rsid w:val="00063EC2"/>
    <w:rsid w:val="00075471"/>
    <w:rsid w:val="000802EF"/>
    <w:rsid w:val="00086796"/>
    <w:rsid w:val="000967B2"/>
    <w:rsid w:val="000B00DB"/>
    <w:rsid w:val="000B364E"/>
    <w:rsid w:val="000B4BE9"/>
    <w:rsid w:val="000B5619"/>
    <w:rsid w:val="000C5DCD"/>
    <w:rsid w:val="000D3A65"/>
    <w:rsid w:val="000D4267"/>
    <w:rsid w:val="000D6DB8"/>
    <w:rsid w:val="000E2934"/>
    <w:rsid w:val="000E3782"/>
    <w:rsid w:val="000E385F"/>
    <w:rsid w:val="000E6221"/>
    <w:rsid w:val="000F1CCD"/>
    <w:rsid w:val="001039E1"/>
    <w:rsid w:val="0012738B"/>
    <w:rsid w:val="00136495"/>
    <w:rsid w:val="00141F1E"/>
    <w:rsid w:val="00144C09"/>
    <w:rsid w:val="001605CC"/>
    <w:rsid w:val="00162DC3"/>
    <w:rsid w:val="0017674A"/>
    <w:rsid w:val="0019527A"/>
    <w:rsid w:val="00197E84"/>
    <w:rsid w:val="001A3D3E"/>
    <w:rsid w:val="001A44D8"/>
    <w:rsid w:val="001A525D"/>
    <w:rsid w:val="001A6A9D"/>
    <w:rsid w:val="001A702A"/>
    <w:rsid w:val="001A7C92"/>
    <w:rsid w:val="001B3D9F"/>
    <w:rsid w:val="001B744C"/>
    <w:rsid w:val="001C2242"/>
    <w:rsid w:val="001D5092"/>
    <w:rsid w:val="001D7260"/>
    <w:rsid w:val="001E7D01"/>
    <w:rsid w:val="001F249F"/>
    <w:rsid w:val="001F5581"/>
    <w:rsid w:val="00201488"/>
    <w:rsid w:val="00211720"/>
    <w:rsid w:val="0021570F"/>
    <w:rsid w:val="002174AF"/>
    <w:rsid w:val="0022076A"/>
    <w:rsid w:val="0022791C"/>
    <w:rsid w:val="0023058A"/>
    <w:rsid w:val="0023324C"/>
    <w:rsid w:val="0023506F"/>
    <w:rsid w:val="00250844"/>
    <w:rsid w:val="00263030"/>
    <w:rsid w:val="00293DA1"/>
    <w:rsid w:val="002A12EC"/>
    <w:rsid w:val="002C32FA"/>
    <w:rsid w:val="002C78B7"/>
    <w:rsid w:val="002D3D16"/>
    <w:rsid w:val="002D56C1"/>
    <w:rsid w:val="002E05C8"/>
    <w:rsid w:val="002E4DF9"/>
    <w:rsid w:val="003152EE"/>
    <w:rsid w:val="00317AA7"/>
    <w:rsid w:val="0033258A"/>
    <w:rsid w:val="003348B2"/>
    <w:rsid w:val="003349B8"/>
    <w:rsid w:val="003513F2"/>
    <w:rsid w:val="003534DF"/>
    <w:rsid w:val="00355134"/>
    <w:rsid w:val="00357DBC"/>
    <w:rsid w:val="00362612"/>
    <w:rsid w:val="0036689E"/>
    <w:rsid w:val="0037153C"/>
    <w:rsid w:val="00374F75"/>
    <w:rsid w:val="00376BB5"/>
    <w:rsid w:val="00394513"/>
    <w:rsid w:val="00396F8E"/>
    <w:rsid w:val="003A2A95"/>
    <w:rsid w:val="003A5EF9"/>
    <w:rsid w:val="003C581A"/>
    <w:rsid w:val="003D7F4C"/>
    <w:rsid w:val="003E18C3"/>
    <w:rsid w:val="003E714A"/>
    <w:rsid w:val="003E764D"/>
    <w:rsid w:val="003F5DB2"/>
    <w:rsid w:val="003F7223"/>
    <w:rsid w:val="004229D7"/>
    <w:rsid w:val="00433EEE"/>
    <w:rsid w:val="00435FCB"/>
    <w:rsid w:val="00454203"/>
    <w:rsid w:val="0046294A"/>
    <w:rsid w:val="0047109E"/>
    <w:rsid w:val="004716EE"/>
    <w:rsid w:val="004754E1"/>
    <w:rsid w:val="004848F5"/>
    <w:rsid w:val="0049558E"/>
    <w:rsid w:val="00496B12"/>
    <w:rsid w:val="004A5803"/>
    <w:rsid w:val="004A79D9"/>
    <w:rsid w:val="004B0854"/>
    <w:rsid w:val="004B364A"/>
    <w:rsid w:val="004C0DF2"/>
    <w:rsid w:val="004C2E2B"/>
    <w:rsid w:val="004C3AA0"/>
    <w:rsid w:val="004D405C"/>
    <w:rsid w:val="004E59B9"/>
    <w:rsid w:val="00500844"/>
    <w:rsid w:val="0051092A"/>
    <w:rsid w:val="00511F57"/>
    <w:rsid w:val="005133FA"/>
    <w:rsid w:val="00516617"/>
    <w:rsid w:val="00517157"/>
    <w:rsid w:val="00521F4E"/>
    <w:rsid w:val="00525566"/>
    <w:rsid w:val="00525A26"/>
    <w:rsid w:val="005344A5"/>
    <w:rsid w:val="00535D50"/>
    <w:rsid w:val="0054437F"/>
    <w:rsid w:val="00546AC0"/>
    <w:rsid w:val="0055313C"/>
    <w:rsid w:val="00556102"/>
    <w:rsid w:val="00556FB2"/>
    <w:rsid w:val="0056130E"/>
    <w:rsid w:val="00584EC1"/>
    <w:rsid w:val="005A57D2"/>
    <w:rsid w:val="005A6029"/>
    <w:rsid w:val="005A70D4"/>
    <w:rsid w:val="005C0049"/>
    <w:rsid w:val="005C0289"/>
    <w:rsid w:val="005C449C"/>
    <w:rsid w:val="005D19F4"/>
    <w:rsid w:val="005E29B5"/>
    <w:rsid w:val="00610ED1"/>
    <w:rsid w:val="006263EA"/>
    <w:rsid w:val="006335D7"/>
    <w:rsid w:val="00651956"/>
    <w:rsid w:val="00664961"/>
    <w:rsid w:val="00671307"/>
    <w:rsid w:val="006764CC"/>
    <w:rsid w:val="00692403"/>
    <w:rsid w:val="00694A54"/>
    <w:rsid w:val="00694C12"/>
    <w:rsid w:val="006C2355"/>
    <w:rsid w:val="006C2B40"/>
    <w:rsid w:val="006C7E6C"/>
    <w:rsid w:val="006D0A64"/>
    <w:rsid w:val="006E63AD"/>
    <w:rsid w:val="006E6408"/>
    <w:rsid w:val="006F2665"/>
    <w:rsid w:val="006F4936"/>
    <w:rsid w:val="00710CC4"/>
    <w:rsid w:val="007179E0"/>
    <w:rsid w:val="00753AA8"/>
    <w:rsid w:val="007601B4"/>
    <w:rsid w:val="007668B1"/>
    <w:rsid w:val="00772FB7"/>
    <w:rsid w:val="0077789A"/>
    <w:rsid w:val="007828D3"/>
    <w:rsid w:val="00787529"/>
    <w:rsid w:val="00794703"/>
    <w:rsid w:val="007B598A"/>
    <w:rsid w:val="007C1888"/>
    <w:rsid w:val="007C7CB2"/>
    <w:rsid w:val="007D241C"/>
    <w:rsid w:val="007D2BAC"/>
    <w:rsid w:val="007E291D"/>
    <w:rsid w:val="007E6037"/>
    <w:rsid w:val="007F1569"/>
    <w:rsid w:val="007F5897"/>
    <w:rsid w:val="00805E00"/>
    <w:rsid w:val="00814E59"/>
    <w:rsid w:val="0081784D"/>
    <w:rsid w:val="00820117"/>
    <w:rsid w:val="00840443"/>
    <w:rsid w:val="00847420"/>
    <w:rsid w:val="00855253"/>
    <w:rsid w:val="0086779F"/>
    <w:rsid w:val="00867E85"/>
    <w:rsid w:val="0087531D"/>
    <w:rsid w:val="00875F31"/>
    <w:rsid w:val="00897656"/>
    <w:rsid w:val="008A271B"/>
    <w:rsid w:val="008A7BA9"/>
    <w:rsid w:val="008C0EC9"/>
    <w:rsid w:val="008C1395"/>
    <w:rsid w:val="008C7F2B"/>
    <w:rsid w:val="008E3FD8"/>
    <w:rsid w:val="008F1172"/>
    <w:rsid w:val="008F20B0"/>
    <w:rsid w:val="0090132F"/>
    <w:rsid w:val="00902CE5"/>
    <w:rsid w:val="00911940"/>
    <w:rsid w:val="00914FCB"/>
    <w:rsid w:val="00934C20"/>
    <w:rsid w:val="00955BE5"/>
    <w:rsid w:val="00960F31"/>
    <w:rsid w:val="0096224B"/>
    <w:rsid w:val="009652B0"/>
    <w:rsid w:val="00982A31"/>
    <w:rsid w:val="009A591B"/>
    <w:rsid w:val="009C081D"/>
    <w:rsid w:val="009C3A5B"/>
    <w:rsid w:val="009C4513"/>
    <w:rsid w:val="009E503B"/>
    <w:rsid w:val="009F4191"/>
    <w:rsid w:val="009F4ED9"/>
    <w:rsid w:val="00A02494"/>
    <w:rsid w:val="00A203EB"/>
    <w:rsid w:val="00A305A4"/>
    <w:rsid w:val="00A344B7"/>
    <w:rsid w:val="00A3539C"/>
    <w:rsid w:val="00A35E46"/>
    <w:rsid w:val="00A47774"/>
    <w:rsid w:val="00A512AE"/>
    <w:rsid w:val="00A560C5"/>
    <w:rsid w:val="00A76860"/>
    <w:rsid w:val="00A76FFB"/>
    <w:rsid w:val="00A77FD4"/>
    <w:rsid w:val="00A937D4"/>
    <w:rsid w:val="00A957C4"/>
    <w:rsid w:val="00A9642C"/>
    <w:rsid w:val="00AA0242"/>
    <w:rsid w:val="00AA14B3"/>
    <w:rsid w:val="00AA19CB"/>
    <w:rsid w:val="00AA1F62"/>
    <w:rsid w:val="00AA769F"/>
    <w:rsid w:val="00AC1B41"/>
    <w:rsid w:val="00AD7C45"/>
    <w:rsid w:val="00AE4139"/>
    <w:rsid w:val="00AE6CAD"/>
    <w:rsid w:val="00AF20D4"/>
    <w:rsid w:val="00B06186"/>
    <w:rsid w:val="00B211DC"/>
    <w:rsid w:val="00B255EF"/>
    <w:rsid w:val="00B25E63"/>
    <w:rsid w:val="00B521A7"/>
    <w:rsid w:val="00B572F8"/>
    <w:rsid w:val="00B71CD9"/>
    <w:rsid w:val="00B74552"/>
    <w:rsid w:val="00B77908"/>
    <w:rsid w:val="00B8077B"/>
    <w:rsid w:val="00B93501"/>
    <w:rsid w:val="00B971C5"/>
    <w:rsid w:val="00BA2A46"/>
    <w:rsid w:val="00BC62FE"/>
    <w:rsid w:val="00BC77A8"/>
    <w:rsid w:val="00BD49AE"/>
    <w:rsid w:val="00BD7C72"/>
    <w:rsid w:val="00BE20AC"/>
    <w:rsid w:val="00BF610B"/>
    <w:rsid w:val="00C00432"/>
    <w:rsid w:val="00C20A99"/>
    <w:rsid w:val="00C24CC7"/>
    <w:rsid w:val="00C31F4A"/>
    <w:rsid w:val="00C34024"/>
    <w:rsid w:val="00C42B0E"/>
    <w:rsid w:val="00C45F9A"/>
    <w:rsid w:val="00C54146"/>
    <w:rsid w:val="00C728BC"/>
    <w:rsid w:val="00C81C50"/>
    <w:rsid w:val="00C83F85"/>
    <w:rsid w:val="00C91017"/>
    <w:rsid w:val="00CB392A"/>
    <w:rsid w:val="00CC11C0"/>
    <w:rsid w:val="00CC6A2A"/>
    <w:rsid w:val="00CD0906"/>
    <w:rsid w:val="00CE3995"/>
    <w:rsid w:val="00CF2203"/>
    <w:rsid w:val="00CF56D2"/>
    <w:rsid w:val="00D0772F"/>
    <w:rsid w:val="00D20D81"/>
    <w:rsid w:val="00D24408"/>
    <w:rsid w:val="00D261EF"/>
    <w:rsid w:val="00D30B0C"/>
    <w:rsid w:val="00D31952"/>
    <w:rsid w:val="00D32893"/>
    <w:rsid w:val="00D4621B"/>
    <w:rsid w:val="00D4792C"/>
    <w:rsid w:val="00D47E32"/>
    <w:rsid w:val="00D50D3E"/>
    <w:rsid w:val="00D5369D"/>
    <w:rsid w:val="00D546A8"/>
    <w:rsid w:val="00D72061"/>
    <w:rsid w:val="00D86395"/>
    <w:rsid w:val="00D93F2F"/>
    <w:rsid w:val="00D94503"/>
    <w:rsid w:val="00DA3673"/>
    <w:rsid w:val="00DA4CED"/>
    <w:rsid w:val="00DA555E"/>
    <w:rsid w:val="00DA64F1"/>
    <w:rsid w:val="00DB3F73"/>
    <w:rsid w:val="00DC1E39"/>
    <w:rsid w:val="00DE64E3"/>
    <w:rsid w:val="00DF4973"/>
    <w:rsid w:val="00E04ECD"/>
    <w:rsid w:val="00E168B3"/>
    <w:rsid w:val="00E1783E"/>
    <w:rsid w:val="00E23122"/>
    <w:rsid w:val="00E30C1E"/>
    <w:rsid w:val="00E428F0"/>
    <w:rsid w:val="00E45757"/>
    <w:rsid w:val="00E51D7F"/>
    <w:rsid w:val="00E56238"/>
    <w:rsid w:val="00E65ACA"/>
    <w:rsid w:val="00E66836"/>
    <w:rsid w:val="00E967C8"/>
    <w:rsid w:val="00EA1707"/>
    <w:rsid w:val="00EA3CC7"/>
    <w:rsid w:val="00EA42AE"/>
    <w:rsid w:val="00EB0962"/>
    <w:rsid w:val="00EB137B"/>
    <w:rsid w:val="00EB1BE0"/>
    <w:rsid w:val="00EC1CC1"/>
    <w:rsid w:val="00EC33B2"/>
    <w:rsid w:val="00ED5113"/>
    <w:rsid w:val="00EE7168"/>
    <w:rsid w:val="00F17E20"/>
    <w:rsid w:val="00F24C25"/>
    <w:rsid w:val="00F353F0"/>
    <w:rsid w:val="00F617E0"/>
    <w:rsid w:val="00F62602"/>
    <w:rsid w:val="00F72F11"/>
    <w:rsid w:val="00F77940"/>
    <w:rsid w:val="00F82C19"/>
    <w:rsid w:val="00F84B0E"/>
    <w:rsid w:val="00F850E0"/>
    <w:rsid w:val="00FA4967"/>
    <w:rsid w:val="00FA7CDD"/>
    <w:rsid w:val="00FB5EE8"/>
    <w:rsid w:val="00FC6441"/>
    <w:rsid w:val="00FC7DF8"/>
    <w:rsid w:val="00FE0732"/>
    <w:rsid w:val="00FE0CA8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6A715"/>
  <w15:chartTrackingRefBased/>
  <w15:docId w15:val="{67C921D4-48EE-46FC-A57B-4AF93A45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semiHidden/>
    <w:rsid w:val="00F850E0"/>
    <w:rPr>
      <w:sz w:val="16"/>
      <w:szCs w:val="16"/>
    </w:rPr>
  </w:style>
  <w:style w:type="paragraph" w:styleId="Textkomente">
    <w:name w:val="annotation text"/>
    <w:basedOn w:val="Normln"/>
    <w:semiHidden/>
    <w:rsid w:val="00F850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F850E0"/>
    <w:rPr>
      <w:b/>
      <w:bCs/>
    </w:rPr>
  </w:style>
  <w:style w:type="paragraph" w:styleId="Textbubliny">
    <w:name w:val="Balloon Text"/>
    <w:basedOn w:val="Normln"/>
    <w:semiHidden/>
    <w:rsid w:val="00F850E0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E04EC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04ECD"/>
  </w:style>
  <w:style w:type="paragraph" w:styleId="Zhlav">
    <w:name w:val="header"/>
    <w:basedOn w:val="Normln"/>
    <w:rsid w:val="00C20A99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556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Zřizovací listina</vt:lpstr>
    </vt:vector>
  </TitlesOfParts>
  <Company>ak02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Zřizovací listina</dc:title>
  <dc:subject/>
  <dc:creator>petakova</dc:creator>
  <cp:keywords/>
  <cp:lastModifiedBy>Plachá Radka (P8)</cp:lastModifiedBy>
  <cp:revision>4</cp:revision>
  <cp:lastPrinted>2017-04-04T07:05:00Z</cp:lastPrinted>
  <dcterms:created xsi:type="dcterms:W3CDTF">2019-09-12T11:08:00Z</dcterms:created>
  <dcterms:modified xsi:type="dcterms:W3CDTF">2019-09-26T05:53:00Z</dcterms:modified>
</cp:coreProperties>
</file>