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12F9" w14:textId="71E756D4" w:rsidR="00A90EC8" w:rsidRDefault="00A90EC8" w:rsidP="00A90EC8">
      <w:pPr>
        <w:spacing w:line="240" w:lineRule="auto"/>
        <w:ind w:left="4820"/>
        <w:contextualSpacing/>
        <w:rPr>
          <w:rFonts w:ascii="Times New Roman" w:hAnsi="Times New Roman" w:cs="Times New Roman"/>
          <w:sz w:val="24"/>
          <w:szCs w:val="24"/>
        </w:rPr>
      </w:pPr>
      <w:r w:rsidRPr="00A90EC8">
        <w:rPr>
          <w:rFonts w:ascii="Times New Roman" w:hAnsi="Times New Roman" w:cs="Times New Roman"/>
          <w:sz w:val="24"/>
          <w:szCs w:val="24"/>
        </w:rPr>
        <w:t>Příloha usnesení č. Usn RMC 0</w:t>
      </w:r>
      <w:r w:rsidR="00925B62">
        <w:rPr>
          <w:rFonts w:ascii="Times New Roman" w:hAnsi="Times New Roman" w:cs="Times New Roman"/>
          <w:sz w:val="24"/>
          <w:szCs w:val="24"/>
        </w:rPr>
        <w:t>344</w:t>
      </w:r>
      <w:r w:rsidRPr="00A90EC8">
        <w:rPr>
          <w:rFonts w:ascii="Times New Roman" w:hAnsi="Times New Roman" w:cs="Times New Roman"/>
          <w:sz w:val="24"/>
          <w:szCs w:val="24"/>
        </w:rPr>
        <w:t>/2026</w:t>
      </w:r>
    </w:p>
    <w:p w14:paraId="34159A11" w14:textId="78DE7BAB" w:rsidR="00A90EC8" w:rsidRDefault="00A90EC8" w:rsidP="00A90EC8">
      <w:pPr>
        <w:spacing w:line="240" w:lineRule="auto"/>
        <w:ind w:left="48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městské části Praha 8</w:t>
      </w:r>
    </w:p>
    <w:p w14:paraId="217B882C" w14:textId="2CB2649A" w:rsidR="00A90EC8" w:rsidRPr="00A90EC8" w:rsidRDefault="00A90EC8" w:rsidP="00A90EC8">
      <w:pPr>
        <w:pBdr>
          <w:bottom w:val="single" w:sz="4" w:space="1" w:color="auto"/>
        </w:pBdr>
        <w:spacing w:line="240" w:lineRule="auto"/>
        <w:ind w:left="48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dne 19. srpna 2026</w:t>
      </w:r>
    </w:p>
    <w:p w14:paraId="4CED5ECD" w14:textId="20259522" w:rsidR="00700227" w:rsidRPr="00087DF8" w:rsidRDefault="00221AE8">
      <w:pPr>
        <w:rPr>
          <w:b/>
          <w:bCs/>
          <w:sz w:val="28"/>
          <w:szCs w:val="28"/>
        </w:rPr>
      </w:pPr>
      <w:r w:rsidRPr="00087DF8">
        <w:rPr>
          <w:b/>
          <w:bCs/>
          <w:sz w:val="28"/>
          <w:szCs w:val="28"/>
        </w:rPr>
        <w:t>Ceník pronájmu movitého majetku</w:t>
      </w:r>
      <w:r w:rsidR="00F37BE0" w:rsidRPr="00087DF8">
        <w:rPr>
          <w:b/>
          <w:bCs/>
          <w:sz w:val="28"/>
          <w:szCs w:val="28"/>
        </w:rPr>
        <w:t xml:space="preserve"> MČ Praha 8</w:t>
      </w:r>
    </w:p>
    <w:p w14:paraId="44D62152" w14:textId="4C8E00CA" w:rsidR="00B80241" w:rsidRDefault="00221AE8">
      <w:r>
        <w:t xml:space="preserve">Pódium </w:t>
      </w:r>
      <w:r w:rsidR="00C91360">
        <w:t xml:space="preserve">zastřešené </w:t>
      </w:r>
      <w:r>
        <w:t>6x6 m</w:t>
      </w:r>
      <w:r>
        <w:tab/>
      </w:r>
      <w:r w:rsidR="0047526C">
        <w:t xml:space="preserve">            </w:t>
      </w:r>
      <w:r w:rsidR="001A2494">
        <w:tab/>
      </w:r>
      <w:r w:rsidR="001A2494">
        <w:tab/>
      </w:r>
      <w:r>
        <w:t xml:space="preserve">10.000 Kč / </w:t>
      </w:r>
      <w:r w:rsidR="00154019">
        <w:t>akce</w:t>
      </w:r>
      <w:r w:rsidR="00B80241">
        <w:br/>
        <w:t>(jen s obsluhou)</w:t>
      </w:r>
    </w:p>
    <w:p w14:paraId="18BC7502" w14:textId="074FF17B" w:rsidR="00221AE8" w:rsidRDefault="00221AE8">
      <w:r>
        <w:t xml:space="preserve">Osvětlení pódia </w:t>
      </w:r>
      <w:r w:rsidR="00F37BE0">
        <w:t>(</w:t>
      </w:r>
      <w:r>
        <w:t>jen s</w:t>
      </w:r>
      <w:r w:rsidR="00F37BE0">
        <w:t> </w:t>
      </w:r>
      <w:r>
        <w:t>obsluhou</w:t>
      </w:r>
      <w:r w:rsidR="00F37BE0">
        <w:t>)</w:t>
      </w:r>
      <w:r w:rsidR="006A7D7A">
        <w:tab/>
      </w:r>
      <w:r w:rsidR="001A2494">
        <w:tab/>
        <w:t xml:space="preserve">  </w:t>
      </w:r>
      <w:r w:rsidR="00796041">
        <w:t xml:space="preserve">3.000 Kč / </w:t>
      </w:r>
      <w:r w:rsidR="00154019">
        <w:t>akce</w:t>
      </w:r>
    </w:p>
    <w:p w14:paraId="6D34458A" w14:textId="1AD55462" w:rsidR="0041412F" w:rsidRDefault="0041412F">
      <w:r>
        <w:t xml:space="preserve">Zvuk základní </w:t>
      </w:r>
      <w:r w:rsidR="00F37BE0">
        <w:t>(</w:t>
      </w:r>
      <w:r>
        <w:t>jen s</w:t>
      </w:r>
      <w:r w:rsidR="00F37BE0">
        <w:t> </w:t>
      </w:r>
      <w:r>
        <w:t>obsluhou</w:t>
      </w:r>
      <w:r w:rsidR="00F37BE0">
        <w:t>)</w:t>
      </w:r>
      <w:r w:rsidR="006A7D7A">
        <w:tab/>
      </w:r>
      <w:r w:rsidR="00F37BE0">
        <w:tab/>
      </w:r>
      <w:r w:rsidR="001A2494">
        <w:tab/>
        <w:t xml:space="preserve">  </w:t>
      </w:r>
      <w:r w:rsidR="00796041">
        <w:t xml:space="preserve">3.000 Kč / </w:t>
      </w:r>
      <w:r w:rsidR="00154019">
        <w:t>akce</w:t>
      </w:r>
    </w:p>
    <w:p w14:paraId="6E1A8196" w14:textId="2DB845CA" w:rsidR="001A2494" w:rsidRDefault="00796041" w:rsidP="00796041">
      <w:r>
        <w:t xml:space="preserve">Kabely, </w:t>
      </w:r>
      <w:r w:rsidR="001A2494">
        <w:t>prodlužky (jen s obsluhou)</w:t>
      </w:r>
      <w:r w:rsidR="001A2494">
        <w:tab/>
      </w:r>
      <w:r w:rsidR="001A2494">
        <w:tab/>
        <w:t xml:space="preserve">     100 Kč / </w:t>
      </w:r>
      <w:r w:rsidR="00B322BE">
        <w:t xml:space="preserve">akce / </w:t>
      </w:r>
      <w:r w:rsidR="001A2494">
        <w:t>ks</w:t>
      </w:r>
      <w:r w:rsidR="001A2494">
        <w:br/>
      </w:r>
      <w:r w:rsidR="00B322BE">
        <w:br/>
      </w:r>
      <w:r w:rsidR="001A2494">
        <w:t>R</w:t>
      </w:r>
      <w:r>
        <w:t>ozvaděče</w:t>
      </w:r>
      <w:r w:rsidR="00B322BE">
        <w:t xml:space="preserve"> </w:t>
      </w:r>
      <w:r w:rsidR="001A2494">
        <w:t>(jen s obsluhou)</w:t>
      </w:r>
      <w:r w:rsidR="001A2494">
        <w:tab/>
      </w:r>
      <w:r w:rsidR="001A2494">
        <w:tab/>
      </w:r>
      <w:r w:rsidR="001A2494">
        <w:tab/>
        <w:t xml:space="preserve">     200 Kč / </w:t>
      </w:r>
      <w:r w:rsidR="00B322BE">
        <w:t xml:space="preserve">akce / </w:t>
      </w:r>
      <w:r w:rsidR="001A2494">
        <w:t>ks</w:t>
      </w:r>
      <w:r>
        <w:t xml:space="preserve"> </w:t>
      </w:r>
      <w:r w:rsidR="001A2494">
        <w:br/>
      </w:r>
      <w:r w:rsidR="00B322BE">
        <w:br/>
      </w:r>
      <w:r w:rsidR="001A2494">
        <w:t>Nafukovací plátno 600</w:t>
      </w:r>
      <w:r w:rsidR="00B322BE">
        <w:t xml:space="preserve"> </w:t>
      </w:r>
      <w:r w:rsidR="001A2494">
        <w:t>x</w:t>
      </w:r>
      <w:r w:rsidR="00B322BE">
        <w:t xml:space="preserve"> </w:t>
      </w:r>
      <w:r w:rsidR="001A2494">
        <w:t>340 cm</w:t>
      </w:r>
      <w:r w:rsidR="001A2494">
        <w:tab/>
      </w:r>
      <w:r w:rsidR="001A2494">
        <w:tab/>
        <w:t>10.000 Kč / akce</w:t>
      </w:r>
      <w:r w:rsidR="00B322BE">
        <w:br/>
        <w:t>(jen s obsluhou)</w:t>
      </w:r>
    </w:p>
    <w:p w14:paraId="2F95F334" w14:textId="18BE29E8" w:rsidR="001A2494" w:rsidRDefault="001A2494" w:rsidP="00796041">
      <w:r>
        <w:t xml:space="preserve">Promítací technika </w:t>
      </w:r>
      <w:r w:rsidR="00B322BE">
        <w:tab/>
      </w:r>
      <w:r w:rsidR="00B322BE">
        <w:tab/>
      </w:r>
      <w:r w:rsidR="00B322BE">
        <w:tab/>
      </w:r>
      <w:r w:rsidR="00B322BE">
        <w:tab/>
        <w:t xml:space="preserve">  5.000 Kč / akce</w:t>
      </w:r>
      <w:r>
        <w:br/>
        <w:t>(projektor, notebook, zvuk – jen s obsluhou)</w:t>
      </w:r>
    </w:p>
    <w:p w14:paraId="626431D0" w14:textId="5942DAD7" w:rsidR="005D6D52" w:rsidRDefault="005D6D52" w:rsidP="005D6D52">
      <w:r>
        <w:t>Párty stany nůžkové 3x3 m</w:t>
      </w:r>
      <w:r>
        <w:tab/>
      </w:r>
      <w:r>
        <w:tab/>
      </w:r>
      <w:r w:rsidR="0047526C">
        <w:t xml:space="preserve">   </w:t>
      </w:r>
      <w:r w:rsidR="001A2494">
        <w:tab/>
        <w:t xml:space="preserve">     </w:t>
      </w:r>
      <w:r>
        <w:t xml:space="preserve">600 Kč / </w:t>
      </w:r>
      <w:r w:rsidR="00154019">
        <w:t xml:space="preserve">akce </w:t>
      </w:r>
      <w:r>
        <w:t>/ kus</w:t>
      </w:r>
      <w:r>
        <w:tab/>
      </w:r>
    </w:p>
    <w:p w14:paraId="36FB1C87" w14:textId="70A696FA" w:rsidR="00221AE8" w:rsidRDefault="00221AE8">
      <w:r>
        <w:t>Pivní set</w:t>
      </w:r>
      <w:r w:rsidR="00C1213C">
        <w:t>y</w:t>
      </w:r>
      <w:r>
        <w:t xml:space="preserve"> (stůl a dvě lavice)</w:t>
      </w:r>
      <w:r>
        <w:tab/>
      </w:r>
      <w:r w:rsidR="006A7D7A">
        <w:tab/>
      </w:r>
      <w:r w:rsidR="0047526C">
        <w:t xml:space="preserve">   </w:t>
      </w:r>
      <w:r w:rsidR="001A2494">
        <w:tab/>
        <w:t xml:space="preserve">     </w:t>
      </w:r>
      <w:r w:rsidR="00B322BE">
        <w:t>3</w:t>
      </w:r>
      <w:r>
        <w:t xml:space="preserve">00 Kč / </w:t>
      </w:r>
      <w:r w:rsidR="00154019">
        <w:t xml:space="preserve">akce </w:t>
      </w:r>
      <w:r w:rsidR="00C1213C">
        <w:t>/ set</w:t>
      </w:r>
    </w:p>
    <w:p w14:paraId="68DBB141" w14:textId="17EB7132" w:rsidR="00B322BE" w:rsidRDefault="00B322BE" w:rsidP="00B322BE">
      <w:r>
        <w:t xml:space="preserve">Pivní stůl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200 Kč / akce / set</w:t>
      </w:r>
    </w:p>
    <w:p w14:paraId="4F2BEC3F" w14:textId="1B82E1A1" w:rsidR="00B322BE" w:rsidRDefault="00B322BE" w:rsidP="00B322BE">
      <w:r>
        <w:t>Pivní lavici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100 Kč / akce / set</w:t>
      </w:r>
    </w:p>
    <w:p w14:paraId="4B2D8314" w14:textId="4567B24B" w:rsidR="00221AE8" w:rsidRDefault="005D6D52">
      <w:r>
        <w:t>Bistro stoly kulaté p</w:t>
      </w:r>
      <w:r w:rsidR="00221AE8">
        <w:t>lastov</w:t>
      </w:r>
      <w:r w:rsidR="00C1213C">
        <w:t>é</w:t>
      </w:r>
      <w:r w:rsidR="00221AE8">
        <w:t xml:space="preserve"> vysok</w:t>
      </w:r>
      <w:r w:rsidR="00C1213C">
        <w:t>é</w:t>
      </w:r>
      <w:r w:rsidR="00796041">
        <w:tab/>
      </w:r>
      <w:r w:rsidR="0047526C">
        <w:t xml:space="preserve">   </w:t>
      </w:r>
      <w:r w:rsidR="001A2494">
        <w:tab/>
        <w:t xml:space="preserve">     </w:t>
      </w:r>
      <w:r w:rsidR="00C1213C">
        <w:t>15</w:t>
      </w:r>
      <w:r w:rsidR="00796041">
        <w:t xml:space="preserve">0 Kč / </w:t>
      </w:r>
      <w:r w:rsidR="00154019">
        <w:t xml:space="preserve">akce </w:t>
      </w:r>
      <w:r w:rsidR="00C1213C">
        <w:t>/ kus</w:t>
      </w:r>
    </w:p>
    <w:p w14:paraId="162AF49E" w14:textId="53F40714" w:rsidR="00221AE8" w:rsidRDefault="005D6D52">
      <w:r>
        <w:t>Bistro</w:t>
      </w:r>
      <w:r w:rsidR="00C1213C">
        <w:t xml:space="preserve"> stoly kulaté </w:t>
      </w:r>
      <w:r>
        <w:t xml:space="preserve">plastové </w:t>
      </w:r>
      <w:r w:rsidR="00221AE8">
        <w:t>nízk</w:t>
      </w:r>
      <w:r w:rsidR="00C1213C">
        <w:t>é</w:t>
      </w:r>
      <w:r w:rsidR="00796041">
        <w:tab/>
      </w:r>
      <w:r w:rsidR="0047526C">
        <w:t xml:space="preserve">   </w:t>
      </w:r>
      <w:r w:rsidR="001A2494">
        <w:tab/>
        <w:t xml:space="preserve">     </w:t>
      </w:r>
      <w:r w:rsidR="00796041">
        <w:t>1</w:t>
      </w:r>
      <w:r w:rsidR="00C1213C">
        <w:t>0</w:t>
      </w:r>
      <w:r w:rsidR="00796041">
        <w:t xml:space="preserve">0 Kč / </w:t>
      </w:r>
      <w:r w:rsidR="00154019">
        <w:t xml:space="preserve">akce </w:t>
      </w:r>
      <w:r w:rsidR="00C1213C">
        <w:t>/ kus</w:t>
      </w:r>
    </w:p>
    <w:p w14:paraId="62A2932B" w14:textId="1C7063B3" w:rsidR="00221AE8" w:rsidRDefault="00221AE8">
      <w:r>
        <w:t xml:space="preserve">Židle </w:t>
      </w:r>
      <w:r w:rsidR="0047526C">
        <w:t>bílé</w:t>
      </w:r>
      <w:r w:rsidR="0047526C">
        <w:tab/>
      </w:r>
      <w:r w:rsidR="0047526C">
        <w:tab/>
        <w:t xml:space="preserve"> </w:t>
      </w:r>
      <w:r w:rsidR="00796041">
        <w:tab/>
      </w:r>
      <w:r w:rsidR="006A7D7A">
        <w:tab/>
      </w:r>
      <w:r w:rsidR="0047526C">
        <w:t xml:space="preserve">     </w:t>
      </w:r>
      <w:r w:rsidR="001A2494">
        <w:tab/>
        <w:t xml:space="preserve">       </w:t>
      </w:r>
      <w:r w:rsidR="00C1213C">
        <w:t xml:space="preserve">50 Kč / </w:t>
      </w:r>
      <w:r w:rsidR="00154019">
        <w:t xml:space="preserve">akce </w:t>
      </w:r>
      <w:r w:rsidR="00C1213C">
        <w:t>/ kus</w:t>
      </w:r>
    </w:p>
    <w:p w14:paraId="23A62C36" w14:textId="6762C903" w:rsidR="00221AE8" w:rsidRDefault="00221AE8">
      <w:r>
        <w:t>Zábrany plastové</w:t>
      </w:r>
      <w:r w:rsidR="006A7D7A">
        <w:t xml:space="preserve"> 2x1 m</w:t>
      </w:r>
      <w:r w:rsidR="00C1213C">
        <w:tab/>
      </w:r>
      <w:r w:rsidR="00C1213C">
        <w:tab/>
      </w:r>
      <w:r w:rsidR="006A7D7A">
        <w:tab/>
      </w:r>
      <w:r w:rsidR="0047526C">
        <w:t xml:space="preserve">   </w:t>
      </w:r>
      <w:r w:rsidR="001A2494">
        <w:tab/>
        <w:t xml:space="preserve">     </w:t>
      </w:r>
      <w:r w:rsidR="00C1213C">
        <w:t xml:space="preserve">200 Kč / </w:t>
      </w:r>
      <w:r w:rsidR="00154019">
        <w:t xml:space="preserve">akce </w:t>
      </w:r>
      <w:r w:rsidR="00C1213C">
        <w:t>/ kus</w:t>
      </w:r>
    </w:p>
    <w:p w14:paraId="19BE55CB" w14:textId="5EF1F43D" w:rsidR="00221AE8" w:rsidRDefault="00221AE8">
      <w:r>
        <w:t>Dřevěn</w:t>
      </w:r>
      <w:r w:rsidR="00C1213C">
        <w:t>é</w:t>
      </w:r>
      <w:r>
        <w:t xml:space="preserve"> stán</w:t>
      </w:r>
      <w:r w:rsidR="00C1213C">
        <w:t>ky</w:t>
      </w:r>
      <w:r>
        <w:t xml:space="preserve"> </w:t>
      </w:r>
      <w:r w:rsidR="00B80241">
        <w:t>(jen s obsluhou)</w:t>
      </w:r>
      <w:r w:rsidR="00154019">
        <w:tab/>
      </w:r>
      <w:r w:rsidR="001A2494">
        <w:tab/>
        <w:t xml:space="preserve">  </w:t>
      </w:r>
      <w:r w:rsidR="00F37BE0">
        <w:t>2.0</w:t>
      </w:r>
      <w:r w:rsidR="00154019">
        <w:t>00 Kč / akce</w:t>
      </w:r>
      <w:r w:rsidR="00B80241">
        <w:t xml:space="preserve">  </w:t>
      </w:r>
    </w:p>
    <w:p w14:paraId="4B7D54E5" w14:textId="019A0C90" w:rsidR="00796041" w:rsidRDefault="00796041" w:rsidP="00796041">
      <w:r>
        <w:t>Stojany na odpadková pytle</w:t>
      </w:r>
      <w:r w:rsidR="00C1213C">
        <w:tab/>
      </w:r>
      <w:r w:rsidR="006A7D7A">
        <w:tab/>
      </w:r>
      <w:r w:rsidR="0047526C">
        <w:t xml:space="preserve">      </w:t>
      </w:r>
      <w:r w:rsidR="001A2494">
        <w:tab/>
        <w:t xml:space="preserve">       </w:t>
      </w:r>
      <w:r w:rsidR="00C1213C">
        <w:t xml:space="preserve">50 Kč / </w:t>
      </w:r>
      <w:r w:rsidR="00154019">
        <w:t xml:space="preserve">akce </w:t>
      </w:r>
      <w:r w:rsidR="00C1213C">
        <w:t>/kus</w:t>
      </w:r>
    </w:p>
    <w:p w14:paraId="03361350" w14:textId="4C8F913E" w:rsidR="00F37BE0" w:rsidRDefault="00F37BE0" w:rsidP="00796041"/>
    <w:p w14:paraId="339EF78F" w14:textId="6E924130" w:rsidR="00B45812" w:rsidRDefault="00B45812" w:rsidP="00796041">
      <w:r>
        <w:t>Obsluhu zajišťuje externí firma na technickou podporu našich akcí</w:t>
      </w:r>
      <w:r w:rsidR="00215D62">
        <w:t xml:space="preserve"> (samostatnou fakturací).</w:t>
      </w:r>
    </w:p>
    <w:p w14:paraId="3C85BD4B" w14:textId="02312D2E" w:rsidR="00F95232" w:rsidRDefault="00F95232" w:rsidP="00796041">
      <w:r>
        <w:t xml:space="preserve">Obsluha: </w:t>
      </w:r>
      <w:r>
        <w:tab/>
        <w:t xml:space="preserve">práce (1 osoba) – 280 Kč / hod.      </w:t>
      </w:r>
      <w:r>
        <w:tab/>
      </w:r>
      <w:r>
        <w:tab/>
        <w:t>doprava (</w:t>
      </w:r>
      <w:r w:rsidR="004D107A">
        <w:t xml:space="preserve">1 </w:t>
      </w:r>
      <w:r>
        <w:t xml:space="preserve">dodávka) – 420 Kč / hod. </w:t>
      </w:r>
    </w:p>
    <w:p w14:paraId="7D822A3E" w14:textId="541539AD" w:rsidR="0029704D" w:rsidRDefault="0029704D" w:rsidP="00796041">
      <w:r>
        <w:t>Odběr elektrické energie bude účtován dle skutečnosti (podružný elektroměr) a za cenu vycházející z fakturací PRE.</w:t>
      </w:r>
    </w:p>
    <w:p w14:paraId="3AC3E5AC" w14:textId="53EAF851" w:rsidR="00F37BE0" w:rsidRDefault="00F37BE0" w:rsidP="00796041">
      <w:r>
        <w:t>Pro organizace zřizované nebo založené MČ Praha 8 sleva 50 %.</w:t>
      </w:r>
    </w:p>
    <w:p w14:paraId="26B2AEB3" w14:textId="1379A2B3" w:rsidR="00F37BE0" w:rsidRPr="00215D62" w:rsidRDefault="00215D62" w:rsidP="00796041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15D62">
        <w:rPr>
          <w:i/>
          <w:iCs/>
        </w:rPr>
        <w:t>Ceny jsou včetně DPH.</w:t>
      </w:r>
      <w:r w:rsidRPr="00215D62">
        <w:rPr>
          <w:i/>
          <w:iCs/>
        </w:rPr>
        <w:br/>
      </w:r>
    </w:p>
    <w:p w14:paraId="5BA9E718" w14:textId="4D528055" w:rsidR="00796041" w:rsidRDefault="00F37BE0">
      <w:r>
        <w:t xml:space="preserve">Poptávku zasílejte minimálně 30 dnů před plánovanou akcí na e-mail </w:t>
      </w:r>
      <w:hyperlink r:id="rId4" w:history="1">
        <w:r>
          <w:rPr>
            <w:rStyle w:val="Hypertextovodkaz"/>
          </w:rPr>
          <w:t>Vladimir.Slaby@praha8.cz</w:t>
        </w:r>
      </w:hyperlink>
      <w:r>
        <w:t xml:space="preserve">. </w:t>
      </w:r>
    </w:p>
    <w:sectPr w:rsidR="00796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E8"/>
    <w:rsid w:val="00087DF8"/>
    <w:rsid w:val="00154019"/>
    <w:rsid w:val="00196029"/>
    <w:rsid w:val="001A2494"/>
    <w:rsid w:val="00212A0B"/>
    <w:rsid w:val="00215D62"/>
    <w:rsid w:val="00221AE8"/>
    <w:rsid w:val="002872F8"/>
    <w:rsid w:val="0029704D"/>
    <w:rsid w:val="00370B60"/>
    <w:rsid w:val="0041412F"/>
    <w:rsid w:val="00441A97"/>
    <w:rsid w:val="0047526C"/>
    <w:rsid w:val="004D107A"/>
    <w:rsid w:val="0052511A"/>
    <w:rsid w:val="005D6D52"/>
    <w:rsid w:val="006A7D7A"/>
    <w:rsid w:val="00700227"/>
    <w:rsid w:val="00796041"/>
    <w:rsid w:val="00924010"/>
    <w:rsid w:val="00925B62"/>
    <w:rsid w:val="00943A44"/>
    <w:rsid w:val="00A90EC8"/>
    <w:rsid w:val="00AC12F9"/>
    <w:rsid w:val="00B322BE"/>
    <w:rsid w:val="00B45812"/>
    <w:rsid w:val="00B80241"/>
    <w:rsid w:val="00C1213C"/>
    <w:rsid w:val="00C815E3"/>
    <w:rsid w:val="00C91360"/>
    <w:rsid w:val="00D46F42"/>
    <w:rsid w:val="00E36C55"/>
    <w:rsid w:val="00E71581"/>
    <w:rsid w:val="00E92B20"/>
    <w:rsid w:val="00F37BE0"/>
    <w:rsid w:val="00F9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486B"/>
  <w15:chartTrackingRefBased/>
  <w15:docId w15:val="{FC4DAAC6-8FB0-469F-B3FD-5FB04C92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37B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ladimir.Slaby@praha8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Slabý Vladimír Mgr. (P8)</dc:creator>
  <cp:keywords/>
  <dc:description/>
  <cp:lastModifiedBy>Plachá Radka (P8)</cp:lastModifiedBy>
  <cp:revision>5</cp:revision>
  <cp:lastPrinted>2026-08-04T12:25:00Z</cp:lastPrinted>
  <dcterms:created xsi:type="dcterms:W3CDTF">2026-08-04T12:51:00Z</dcterms:created>
  <dcterms:modified xsi:type="dcterms:W3CDTF">2026-08-19T12:32:00Z</dcterms:modified>
</cp:coreProperties>
</file>