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E5D00" w14:textId="6075C66C" w:rsidR="00777DAE" w:rsidRPr="006D1083" w:rsidRDefault="00777DAE" w:rsidP="00777DAE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>
        <w:rPr>
          <w:szCs w:val="22"/>
        </w:rPr>
        <w:t xml:space="preserve"> </w:t>
      </w:r>
      <w:r w:rsidRPr="006D1083">
        <w:rPr>
          <w:szCs w:val="22"/>
        </w:rPr>
        <w:t xml:space="preserve">usnesení </w:t>
      </w:r>
      <w:r>
        <w:rPr>
          <w:szCs w:val="22"/>
        </w:rPr>
        <w:t xml:space="preserve">č. </w:t>
      </w:r>
      <w:r w:rsidRPr="006D1083">
        <w:rPr>
          <w:szCs w:val="22"/>
        </w:rPr>
        <w:t>Usn RMC 0</w:t>
      </w:r>
      <w:r w:rsidR="00B8281B">
        <w:rPr>
          <w:szCs w:val="22"/>
        </w:rPr>
        <w:t>435</w:t>
      </w:r>
      <w:r w:rsidRPr="006D1083">
        <w:rPr>
          <w:szCs w:val="22"/>
        </w:rPr>
        <w:t>/20</w:t>
      </w:r>
      <w:r>
        <w:rPr>
          <w:szCs w:val="22"/>
        </w:rPr>
        <w:t>2</w:t>
      </w:r>
      <w:r w:rsidR="007C176C">
        <w:rPr>
          <w:szCs w:val="22"/>
        </w:rPr>
        <w:t>6</w:t>
      </w:r>
    </w:p>
    <w:p w14:paraId="4F3290EE" w14:textId="77777777" w:rsidR="00777DAE" w:rsidRPr="006D1083" w:rsidRDefault="00777DAE" w:rsidP="00777DAE">
      <w:pPr>
        <w:pStyle w:val="Zkladntext2"/>
        <w:ind w:left="4593"/>
        <w:rPr>
          <w:szCs w:val="22"/>
        </w:rPr>
      </w:pPr>
      <w:r w:rsidRPr="006D1083">
        <w:rPr>
          <w:szCs w:val="22"/>
        </w:rPr>
        <w:t>Rady městské části Praha 8</w:t>
      </w:r>
    </w:p>
    <w:p w14:paraId="61EEE2AF" w14:textId="4E03D53D" w:rsidR="00777DAE" w:rsidRDefault="00777DAE" w:rsidP="00777DA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C7007">
        <w:rPr>
          <w:sz w:val="22"/>
          <w:szCs w:val="22"/>
        </w:rPr>
        <w:t xml:space="preserve">ze dne </w:t>
      </w:r>
      <w:r w:rsidR="007C176C">
        <w:rPr>
          <w:sz w:val="22"/>
          <w:szCs w:val="22"/>
        </w:rPr>
        <w:t>7</w:t>
      </w:r>
      <w:r w:rsidRPr="006C7007">
        <w:rPr>
          <w:sz w:val="22"/>
          <w:szCs w:val="22"/>
        </w:rPr>
        <w:t xml:space="preserve">. </w:t>
      </w:r>
      <w:r w:rsidR="007C176C">
        <w:rPr>
          <w:sz w:val="22"/>
          <w:szCs w:val="22"/>
        </w:rPr>
        <w:t>října</w:t>
      </w:r>
      <w:r w:rsidR="002552AE">
        <w:rPr>
          <w:sz w:val="22"/>
          <w:szCs w:val="22"/>
        </w:rPr>
        <w:t xml:space="preserve"> </w:t>
      </w:r>
      <w:r w:rsidRPr="006C7007">
        <w:rPr>
          <w:sz w:val="22"/>
          <w:szCs w:val="22"/>
        </w:rPr>
        <w:t>202</w:t>
      </w:r>
      <w:r w:rsidR="007C176C">
        <w:rPr>
          <w:sz w:val="22"/>
          <w:szCs w:val="22"/>
        </w:rPr>
        <w:t>6</w:t>
      </w:r>
    </w:p>
    <w:p w14:paraId="247B46D1" w14:textId="1FC91D61" w:rsidR="00777DAE" w:rsidRPr="006D1083" w:rsidRDefault="00777DAE" w:rsidP="00777DAE">
      <w:pPr>
        <w:pStyle w:val="Nadpis8"/>
        <w:spacing w:before="120" w:after="120"/>
        <w:jc w:val="center"/>
        <w:rPr>
          <w:szCs w:val="28"/>
        </w:rPr>
      </w:pPr>
      <w:r w:rsidRPr="006D1083">
        <w:rPr>
          <w:szCs w:val="28"/>
        </w:rPr>
        <w:t>Rozpočtov</w:t>
      </w:r>
      <w:r w:rsidR="00D5425B">
        <w:rPr>
          <w:szCs w:val="28"/>
        </w:rPr>
        <w:t>é</w:t>
      </w:r>
      <w:r w:rsidRPr="006D1083">
        <w:rPr>
          <w:szCs w:val="28"/>
        </w:rPr>
        <w:t xml:space="preserve"> opatření </w:t>
      </w:r>
      <w:r>
        <w:rPr>
          <w:szCs w:val="28"/>
        </w:rPr>
        <w:t>m</w:t>
      </w:r>
      <w:r w:rsidRPr="006D1083">
        <w:rPr>
          <w:szCs w:val="28"/>
        </w:rPr>
        <w:t>ěstské části Praha 8</w:t>
      </w:r>
    </w:p>
    <w:p w14:paraId="47C1B4DD" w14:textId="5DC71295" w:rsidR="00777DAE" w:rsidRPr="00CB579E" w:rsidRDefault="00777DAE" w:rsidP="00777DAE">
      <w:pPr>
        <w:pStyle w:val="Zhlav"/>
        <w:spacing w:before="0" w:after="60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tab/>
        <w:t>Rozpočtov</w:t>
      </w:r>
      <w:r w:rsidR="006A4A9E">
        <w:rPr>
          <w:b/>
          <w:bCs/>
          <w:sz w:val="22"/>
          <w:szCs w:val="22"/>
        </w:rPr>
        <w:t>é</w:t>
      </w:r>
      <w:r w:rsidRPr="00CB579E">
        <w:rPr>
          <w:b/>
          <w:bCs/>
          <w:sz w:val="22"/>
          <w:szCs w:val="22"/>
        </w:rPr>
        <w:t xml:space="preserve"> opatření, při n</w:t>
      </w:r>
      <w:r w:rsidR="006A4A9E">
        <w:rPr>
          <w:b/>
          <w:bCs/>
          <w:sz w:val="22"/>
          <w:szCs w:val="22"/>
        </w:rPr>
        <w:t>ěmž</w:t>
      </w:r>
      <w:r w:rsidRPr="00CB579E">
        <w:rPr>
          <w:b/>
          <w:bCs/>
          <w:sz w:val="22"/>
          <w:szCs w:val="22"/>
        </w:rPr>
        <w:t xml:space="preserve"> se nemění celkový objem příjmů nebo výdajů rozpočtu </w:t>
      </w:r>
      <w:r w:rsidRPr="00CB579E">
        <w:rPr>
          <w:b/>
          <w:bCs/>
          <w:sz w:val="22"/>
          <w:szCs w:val="22"/>
        </w:rPr>
        <w:tab/>
        <w:t>nebo schválený rozdíl celkových příjmů a výdajů</w:t>
      </w:r>
    </w:p>
    <w:tbl>
      <w:tblPr>
        <w:tblW w:w="10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3624"/>
        <w:gridCol w:w="1481"/>
        <w:gridCol w:w="2307"/>
        <w:gridCol w:w="2041"/>
      </w:tblGrid>
      <w:tr w:rsidR="00777DAE" w:rsidRPr="00D06E73" w14:paraId="6A47A5D0" w14:textId="77777777" w:rsidTr="00321C5A">
        <w:trPr>
          <w:jc w:val="center"/>
        </w:trPr>
        <w:tc>
          <w:tcPr>
            <w:tcW w:w="767" w:type="dxa"/>
            <w:vMerge w:val="restart"/>
          </w:tcPr>
          <w:p w14:paraId="6D4461D1" w14:textId="77777777" w:rsidR="00777DAE" w:rsidRPr="00CB579E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Pořad. číslo</w:t>
            </w:r>
          </w:p>
          <w:p w14:paraId="73697F77" w14:textId="77777777" w:rsidR="00777DAE" w:rsidRPr="00CB579E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------</w:t>
            </w:r>
          </w:p>
          <w:p w14:paraId="314BF1D7" w14:textId="77777777" w:rsidR="00777DAE" w:rsidRPr="00CB579E" w:rsidRDefault="00777DAE" w:rsidP="001E7D64">
            <w:pPr>
              <w:pStyle w:val="Zkladntext2"/>
              <w:jc w:val="center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>č. RO</w:t>
            </w:r>
          </w:p>
        </w:tc>
        <w:tc>
          <w:tcPr>
            <w:tcW w:w="3624" w:type="dxa"/>
            <w:vMerge w:val="restart"/>
          </w:tcPr>
          <w:p w14:paraId="49899774" w14:textId="77777777" w:rsidR="00777DAE" w:rsidRPr="00CB579E" w:rsidRDefault="00777DAE" w:rsidP="001E7D64">
            <w:pPr>
              <w:rPr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9" w:type="dxa"/>
            <w:gridSpan w:val="3"/>
          </w:tcPr>
          <w:p w14:paraId="3E840885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  <w:r w:rsidRPr="00CB579E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777DAE" w:rsidRPr="00D06E73" w14:paraId="363060D9" w14:textId="77777777" w:rsidTr="00321C5A">
        <w:trPr>
          <w:jc w:val="center"/>
        </w:trPr>
        <w:tc>
          <w:tcPr>
            <w:tcW w:w="767" w:type="dxa"/>
            <w:vMerge/>
          </w:tcPr>
          <w:p w14:paraId="59B1120C" w14:textId="77777777" w:rsidR="00777DAE" w:rsidRPr="00CB579E" w:rsidRDefault="00777DAE" w:rsidP="001E7D64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4" w:type="dxa"/>
            <w:vMerge/>
          </w:tcPr>
          <w:p w14:paraId="790E4F5E" w14:textId="77777777" w:rsidR="00777DAE" w:rsidRPr="00CB579E" w:rsidRDefault="00777DAE" w:rsidP="001E7D64">
            <w:pPr>
              <w:rPr>
                <w:sz w:val="22"/>
                <w:szCs w:val="22"/>
              </w:rPr>
            </w:pPr>
          </w:p>
        </w:tc>
        <w:tc>
          <w:tcPr>
            <w:tcW w:w="1481" w:type="dxa"/>
          </w:tcPr>
          <w:p w14:paraId="3507B067" w14:textId="77777777" w:rsidR="00777DAE" w:rsidRPr="00CB579E" w:rsidRDefault="00777DAE" w:rsidP="001E7D64">
            <w:pPr>
              <w:pStyle w:val="Nadpis4"/>
              <w:rPr>
                <w:sz w:val="22"/>
                <w:szCs w:val="22"/>
              </w:rPr>
            </w:pPr>
            <w:r w:rsidRPr="00CB579E">
              <w:rPr>
                <w:sz w:val="22"/>
                <w:szCs w:val="22"/>
              </w:rPr>
              <w:t>Částka</w:t>
            </w:r>
          </w:p>
          <w:p w14:paraId="03071E96" w14:textId="77777777" w:rsidR="00777DAE" w:rsidRPr="00CB579E" w:rsidRDefault="00777DAE" w:rsidP="001E7D64">
            <w:pPr>
              <w:pStyle w:val="Zkladntext2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7" w:type="dxa"/>
          </w:tcPr>
          <w:p w14:paraId="432D18B0" w14:textId="77777777" w:rsidR="00777DAE" w:rsidRPr="00CB579E" w:rsidRDefault="00777DAE" w:rsidP="001E7D64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1" w:type="dxa"/>
          </w:tcPr>
          <w:p w14:paraId="3418FA9F" w14:textId="77777777" w:rsidR="00777DAE" w:rsidRPr="00CB579E" w:rsidRDefault="00777DAE" w:rsidP="001E7D64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Příjmy</w:t>
            </w:r>
          </w:p>
          <w:p w14:paraId="3D5378B5" w14:textId="77777777" w:rsidR="00777DAE" w:rsidRPr="00CB579E" w:rsidRDefault="00777DAE" w:rsidP="001E7D64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a finanční</w:t>
            </w:r>
          </w:p>
          <w:p w14:paraId="464A9484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  <w:r w:rsidRPr="00CB579E">
              <w:rPr>
                <w:b/>
                <w:szCs w:val="22"/>
              </w:rPr>
              <w:t>krytí</w:t>
            </w:r>
          </w:p>
        </w:tc>
      </w:tr>
      <w:tr w:rsidR="00777DAE" w:rsidRPr="00D06E73" w14:paraId="18490B7B" w14:textId="77777777" w:rsidTr="00321C5A">
        <w:trPr>
          <w:jc w:val="center"/>
        </w:trPr>
        <w:tc>
          <w:tcPr>
            <w:tcW w:w="10220" w:type="dxa"/>
            <w:gridSpan w:val="5"/>
          </w:tcPr>
          <w:p w14:paraId="790036F3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</w:p>
        </w:tc>
      </w:tr>
      <w:tr w:rsidR="00021237" w:rsidRPr="00D06E73" w14:paraId="4CC4FA1E" w14:textId="77777777" w:rsidTr="00321C5A">
        <w:trPr>
          <w:jc w:val="center"/>
        </w:trPr>
        <w:tc>
          <w:tcPr>
            <w:tcW w:w="767" w:type="dxa"/>
          </w:tcPr>
          <w:p w14:paraId="753492A8" w14:textId="0BE013A3" w:rsidR="00687F5B" w:rsidRPr="00C019A9" w:rsidRDefault="006A4A9E" w:rsidP="00687F5B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687F5B" w:rsidRPr="00C019A9">
              <w:rPr>
                <w:szCs w:val="22"/>
              </w:rPr>
              <w:t>.</w:t>
            </w:r>
          </w:p>
          <w:p w14:paraId="7CEB1ECE" w14:textId="77777777" w:rsidR="00687F5B" w:rsidRPr="00C019A9" w:rsidRDefault="00687F5B" w:rsidP="00687F5B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-----</w:t>
            </w:r>
          </w:p>
          <w:p w14:paraId="4BC7EB21" w14:textId="4E8EA4A6" w:rsidR="00021237" w:rsidRDefault="00687F5B" w:rsidP="00687F5B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</w:t>
            </w:r>
            <w:r w:rsidR="00321C5A">
              <w:rPr>
                <w:b/>
                <w:bCs/>
                <w:szCs w:val="22"/>
              </w:rPr>
              <w:t>9</w:t>
            </w:r>
          </w:p>
        </w:tc>
        <w:tc>
          <w:tcPr>
            <w:tcW w:w="3624" w:type="dxa"/>
          </w:tcPr>
          <w:p w14:paraId="2B1C81D1" w14:textId="7839FBF6" w:rsidR="00321C5A" w:rsidRDefault="00321C5A" w:rsidP="00321C5A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Přesun prostředků v rámci kapitálových výdajů Kapitoly 04 – školství, mládež a sport, odboru školství (OŠ) ÚMČ, investičního příspěvku Servisního střediska pro správu svěř. majetku (SeS) </w:t>
            </w:r>
            <w:r>
              <w:rPr>
                <w:sz w:val="22"/>
                <w:szCs w:val="22"/>
              </w:rPr>
              <w:br/>
              <w:t>MČ Praha 8</w:t>
            </w:r>
          </w:p>
          <w:p w14:paraId="595F2BC1" w14:textId="77777777" w:rsidR="00321C5A" w:rsidRPr="00321C5A" w:rsidRDefault="00321C5A" w:rsidP="00321C5A">
            <w:pPr>
              <w:pStyle w:val="Zhlav"/>
              <w:numPr>
                <w:ilvl w:val="0"/>
                <w:numId w:val="22"/>
              </w:numPr>
              <w:tabs>
                <w:tab w:val="center" w:pos="6480"/>
              </w:tabs>
              <w:spacing w:before="0" w:after="0"/>
              <w:ind w:left="284"/>
              <w:rPr>
                <w:sz w:val="22"/>
                <w:szCs w:val="22"/>
              </w:rPr>
            </w:pPr>
            <w:r w:rsidRPr="00321C5A">
              <w:rPr>
                <w:sz w:val="22"/>
                <w:szCs w:val="22"/>
              </w:rPr>
              <w:t xml:space="preserve">z akce „ZŠ Petra Strozziho – výstavba nového pavilonu ZŠ“, </w:t>
            </w:r>
          </w:p>
          <w:p w14:paraId="7FACFF18" w14:textId="6383FBC9" w:rsidR="00321C5A" w:rsidRPr="00321C5A" w:rsidRDefault="00321C5A" w:rsidP="00321C5A">
            <w:pPr>
              <w:pStyle w:val="Zhlav"/>
              <w:tabs>
                <w:tab w:val="center" w:pos="6480"/>
              </w:tabs>
              <w:spacing w:before="0" w:after="0"/>
              <w:ind w:left="284"/>
              <w:rPr>
                <w:sz w:val="22"/>
                <w:szCs w:val="22"/>
              </w:rPr>
            </w:pPr>
            <w:r w:rsidRPr="00321C5A">
              <w:rPr>
                <w:sz w:val="22"/>
                <w:szCs w:val="22"/>
              </w:rPr>
              <w:t>ve výši 1 804 000,00 Kč</w:t>
            </w:r>
          </w:p>
          <w:p w14:paraId="3169C6ED" w14:textId="77777777" w:rsidR="00321C5A" w:rsidRPr="00321C5A" w:rsidRDefault="00321C5A" w:rsidP="00321C5A">
            <w:pPr>
              <w:pStyle w:val="Zhlav"/>
              <w:numPr>
                <w:ilvl w:val="0"/>
                <w:numId w:val="22"/>
              </w:numPr>
              <w:tabs>
                <w:tab w:val="center" w:pos="6480"/>
              </w:tabs>
              <w:spacing w:before="0" w:after="0"/>
              <w:ind w:left="284"/>
              <w:rPr>
                <w:sz w:val="22"/>
                <w:szCs w:val="22"/>
              </w:rPr>
            </w:pPr>
            <w:r w:rsidRPr="00321C5A">
              <w:rPr>
                <w:sz w:val="22"/>
                <w:szCs w:val="22"/>
              </w:rPr>
              <w:t xml:space="preserve">z akce „ZŠ a MŠ  – investiční akce malého rozsahu“, </w:t>
            </w:r>
          </w:p>
          <w:p w14:paraId="2AC3498F" w14:textId="331E6DDF" w:rsidR="00321C5A" w:rsidRPr="00321C5A" w:rsidRDefault="00321C5A" w:rsidP="00321C5A">
            <w:pPr>
              <w:pStyle w:val="Zhlav"/>
              <w:tabs>
                <w:tab w:val="center" w:pos="6480"/>
              </w:tabs>
              <w:spacing w:before="0" w:after="0"/>
              <w:ind w:left="284"/>
              <w:rPr>
                <w:sz w:val="22"/>
                <w:szCs w:val="22"/>
              </w:rPr>
            </w:pPr>
            <w:r w:rsidRPr="00321C5A">
              <w:rPr>
                <w:sz w:val="22"/>
                <w:szCs w:val="22"/>
              </w:rPr>
              <w:t>ve výši 737 000,00 Kč</w:t>
            </w:r>
          </w:p>
          <w:p w14:paraId="20E9C6F2" w14:textId="31BBBF55" w:rsidR="00321C5A" w:rsidRPr="00321C5A" w:rsidRDefault="00321C5A" w:rsidP="005405A2">
            <w:pPr>
              <w:pStyle w:val="Zhlav"/>
              <w:numPr>
                <w:ilvl w:val="0"/>
                <w:numId w:val="22"/>
              </w:numPr>
              <w:tabs>
                <w:tab w:val="center" w:pos="6480"/>
              </w:tabs>
              <w:spacing w:before="0" w:after="0"/>
              <w:ind w:left="284"/>
              <w:rPr>
                <w:sz w:val="22"/>
                <w:szCs w:val="22"/>
              </w:rPr>
            </w:pPr>
            <w:r w:rsidRPr="00321C5A">
              <w:rPr>
                <w:sz w:val="22"/>
                <w:szCs w:val="22"/>
              </w:rPr>
              <w:t>na akci „</w:t>
            </w:r>
            <w:r w:rsidR="0027653F">
              <w:rPr>
                <w:sz w:val="22"/>
                <w:szCs w:val="22"/>
              </w:rPr>
              <w:t>M</w:t>
            </w:r>
            <w:r w:rsidRPr="00321C5A">
              <w:rPr>
                <w:sz w:val="22"/>
                <w:szCs w:val="22"/>
              </w:rPr>
              <w:t>Š – zpracování návrhů</w:t>
            </w:r>
            <w:r w:rsidR="00961C21">
              <w:rPr>
                <w:sz w:val="22"/>
                <w:szCs w:val="22"/>
              </w:rPr>
              <w:br/>
            </w:r>
            <w:r w:rsidRPr="00321C5A">
              <w:rPr>
                <w:sz w:val="22"/>
                <w:szCs w:val="22"/>
              </w:rPr>
              <w:t>na zabezpečení a ochranu objektů MŠ“,</w:t>
            </w:r>
          </w:p>
          <w:p w14:paraId="4381FD24" w14:textId="77777777" w:rsidR="00321C5A" w:rsidRPr="00321C5A" w:rsidRDefault="00321C5A" w:rsidP="00321C5A">
            <w:pPr>
              <w:pStyle w:val="Zhlav"/>
              <w:tabs>
                <w:tab w:val="center" w:pos="6480"/>
              </w:tabs>
              <w:spacing w:before="0" w:after="0"/>
              <w:ind w:left="284"/>
              <w:rPr>
                <w:sz w:val="22"/>
                <w:szCs w:val="22"/>
              </w:rPr>
            </w:pPr>
            <w:r w:rsidRPr="00321C5A">
              <w:rPr>
                <w:sz w:val="22"/>
                <w:szCs w:val="22"/>
              </w:rPr>
              <w:t>ve výši 2 541 000,00 Kč</w:t>
            </w:r>
          </w:p>
          <w:p w14:paraId="6CD93600" w14:textId="571797CD" w:rsidR="00321C5A" w:rsidRPr="00321C5A" w:rsidRDefault="00321C5A" w:rsidP="00560D03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321C5A">
              <w:rPr>
                <w:sz w:val="22"/>
                <w:szCs w:val="22"/>
              </w:rPr>
              <w:t>Převod finančních prostředků na druhou etapu zabezpečení a ochrany MŠ navazuje na zpracovaný pasport zabezpečení</w:t>
            </w:r>
            <w:r w:rsidR="00961C21">
              <w:rPr>
                <w:sz w:val="22"/>
                <w:szCs w:val="22"/>
              </w:rPr>
              <w:t xml:space="preserve"> MŠ</w:t>
            </w:r>
            <w:r w:rsidRPr="00321C5A">
              <w:rPr>
                <w:sz w:val="22"/>
                <w:szCs w:val="22"/>
              </w:rPr>
              <w:t>. Jedná se o zajištění bezpečnosti a ochrany měkkých cílů.</w:t>
            </w:r>
          </w:p>
          <w:p w14:paraId="4F942AAD" w14:textId="6C4A3E08" w:rsidR="00021237" w:rsidRDefault="00021237" w:rsidP="00321C5A">
            <w:pPr>
              <w:pStyle w:val="Zkladntext2"/>
              <w:rPr>
                <w:szCs w:val="22"/>
              </w:rPr>
            </w:pPr>
          </w:p>
        </w:tc>
        <w:tc>
          <w:tcPr>
            <w:tcW w:w="1481" w:type="dxa"/>
          </w:tcPr>
          <w:p w14:paraId="2E1BA9E2" w14:textId="77777777" w:rsidR="00A85C0D" w:rsidRDefault="00A85C0D" w:rsidP="00FD3AB1">
            <w:pPr>
              <w:jc w:val="right"/>
              <w:rPr>
                <w:sz w:val="22"/>
                <w:szCs w:val="22"/>
              </w:rPr>
            </w:pPr>
          </w:p>
          <w:p w14:paraId="20CA5B7C" w14:textId="77777777" w:rsidR="00A85C0D" w:rsidRDefault="00A85C0D" w:rsidP="00FD3AB1">
            <w:pPr>
              <w:jc w:val="right"/>
              <w:rPr>
                <w:sz w:val="22"/>
                <w:szCs w:val="22"/>
              </w:rPr>
            </w:pPr>
          </w:p>
          <w:p w14:paraId="3CFDF148" w14:textId="77777777" w:rsidR="00321C5A" w:rsidRDefault="00321C5A" w:rsidP="00FD3AB1">
            <w:pPr>
              <w:jc w:val="right"/>
              <w:rPr>
                <w:sz w:val="22"/>
                <w:szCs w:val="22"/>
              </w:rPr>
            </w:pPr>
          </w:p>
          <w:p w14:paraId="212B053E" w14:textId="77777777" w:rsidR="00321C5A" w:rsidRDefault="00321C5A" w:rsidP="00FD3AB1">
            <w:pPr>
              <w:jc w:val="right"/>
              <w:rPr>
                <w:sz w:val="22"/>
                <w:szCs w:val="22"/>
              </w:rPr>
            </w:pPr>
          </w:p>
          <w:p w14:paraId="426ED40C" w14:textId="77777777" w:rsidR="00321C5A" w:rsidRDefault="00321C5A" w:rsidP="00FD3AB1">
            <w:pPr>
              <w:jc w:val="right"/>
              <w:rPr>
                <w:sz w:val="22"/>
                <w:szCs w:val="22"/>
              </w:rPr>
            </w:pPr>
          </w:p>
          <w:p w14:paraId="1AB77528" w14:textId="77777777" w:rsidR="00FD3AB1" w:rsidRDefault="00FD3AB1" w:rsidP="00FD3AB1">
            <w:pPr>
              <w:pStyle w:val="Zkladntextodsazen2"/>
              <w:spacing w:after="0" w:line="240" w:lineRule="auto"/>
            </w:pPr>
          </w:p>
          <w:p w14:paraId="72195292" w14:textId="77777777" w:rsidR="00FD3AB1" w:rsidRPr="00FD3AB1" w:rsidRDefault="00FD3AB1" w:rsidP="00FD3AB1">
            <w:pPr>
              <w:pStyle w:val="Zkladntextodsazen2"/>
              <w:spacing w:after="0" w:line="240" w:lineRule="auto"/>
            </w:pPr>
          </w:p>
          <w:p w14:paraId="2C535080" w14:textId="30C99AC4" w:rsidR="00321C5A" w:rsidRPr="00281024" w:rsidRDefault="00321C5A" w:rsidP="00FD3A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</w:t>
            </w:r>
            <w:r w:rsidRPr="0028102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804</w:t>
            </w:r>
            <w:r w:rsidRPr="0028102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  <w:p w14:paraId="5BB5DCD3" w14:textId="77777777" w:rsidR="00321C5A" w:rsidRDefault="00321C5A" w:rsidP="00FD3AB1">
            <w:pPr>
              <w:jc w:val="right"/>
              <w:rPr>
                <w:sz w:val="22"/>
                <w:szCs w:val="22"/>
              </w:rPr>
            </w:pPr>
          </w:p>
          <w:p w14:paraId="006C237F" w14:textId="77777777" w:rsidR="00321C5A" w:rsidRDefault="00321C5A" w:rsidP="00FD3AB1">
            <w:pPr>
              <w:jc w:val="right"/>
              <w:rPr>
                <w:sz w:val="22"/>
                <w:szCs w:val="22"/>
              </w:rPr>
            </w:pPr>
          </w:p>
          <w:p w14:paraId="6D0503A1" w14:textId="77777777" w:rsidR="00FD3AB1" w:rsidRPr="00FD3AB1" w:rsidRDefault="00FD3AB1" w:rsidP="00FD3AB1">
            <w:pPr>
              <w:pStyle w:val="Zkladntextodsazen2"/>
              <w:spacing w:after="0" w:line="240" w:lineRule="auto"/>
            </w:pPr>
          </w:p>
          <w:p w14:paraId="1344022A" w14:textId="6AE57952" w:rsidR="00321C5A" w:rsidRDefault="00321C5A" w:rsidP="00FD3A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- 737,0</w:t>
            </w:r>
          </w:p>
          <w:p w14:paraId="73E3BA6E" w14:textId="77777777" w:rsidR="00321C5A" w:rsidRDefault="00321C5A" w:rsidP="00FD3AB1">
            <w:pPr>
              <w:jc w:val="right"/>
              <w:rPr>
                <w:sz w:val="22"/>
                <w:szCs w:val="22"/>
              </w:rPr>
            </w:pPr>
          </w:p>
          <w:p w14:paraId="35EEFA02" w14:textId="77777777" w:rsidR="00321C5A" w:rsidRDefault="00321C5A" w:rsidP="00FD3AB1">
            <w:pPr>
              <w:jc w:val="right"/>
              <w:rPr>
                <w:sz w:val="22"/>
                <w:szCs w:val="22"/>
              </w:rPr>
            </w:pPr>
          </w:p>
          <w:p w14:paraId="6F937B29" w14:textId="77777777" w:rsidR="00FD3AB1" w:rsidRPr="00FD3AB1" w:rsidRDefault="00FD3AB1" w:rsidP="00FD3AB1">
            <w:pPr>
              <w:pStyle w:val="Zkladntextodsazen2"/>
              <w:spacing w:after="0" w:line="240" w:lineRule="auto"/>
            </w:pPr>
          </w:p>
          <w:p w14:paraId="3313B98F" w14:textId="0273F79D" w:rsidR="00321C5A" w:rsidRDefault="00321C5A" w:rsidP="00FD3A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+ 2 541,0</w:t>
            </w:r>
          </w:p>
          <w:p w14:paraId="023618F3" w14:textId="77777777" w:rsidR="00021237" w:rsidRDefault="00021237" w:rsidP="00FD3AB1">
            <w:pPr>
              <w:jc w:val="right"/>
              <w:rPr>
                <w:szCs w:val="22"/>
              </w:rPr>
            </w:pPr>
          </w:p>
        </w:tc>
        <w:tc>
          <w:tcPr>
            <w:tcW w:w="2307" w:type="dxa"/>
          </w:tcPr>
          <w:p w14:paraId="3E900CA6" w14:textId="77777777" w:rsidR="00021237" w:rsidRDefault="00A85C0D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04 – školství, mládež a sport, 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7E7AAE0C" w14:textId="77777777" w:rsidR="00A85C0D" w:rsidRDefault="00A85C0D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6B245DB" w14:textId="77777777" w:rsidR="00FD3AB1" w:rsidRDefault="00FD3AB1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3171512" w14:textId="77777777" w:rsidR="00FD3AB1" w:rsidRDefault="00FD3AB1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EC14938" w14:textId="77777777" w:rsidR="00A85C0D" w:rsidRDefault="00A85C0D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2083D53" w14:textId="77777777" w:rsidR="00A85C0D" w:rsidRDefault="00A85C0D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44AAEC98" w14:textId="77777777" w:rsidR="00A85C0D" w:rsidRDefault="00A85C0D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C9E396A" w14:textId="77777777" w:rsidR="00A85C0D" w:rsidRDefault="00A85C0D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B7C7F1D" w14:textId="77777777" w:rsidR="00FD3AB1" w:rsidRDefault="00FD3AB1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B1B9984" w14:textId="77777777" w:rsidR="00A85C0D" w:rsidRDefault="00A85C0D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707CF99B" w14:textId="77777777" w:rsidR="00A85C0D" w:rsidRDefault="00A85C0D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4FF6495" w14:textId="77777777" w:rsidR="00A85C0D" w:rsidRDefault="00A85C0D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A8AE6D9" w14:textId="77777777" w:rsidR="00FD3AB1" w:rsidRDefault="00FD3AB1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50C3D72" w14:textId="77777777" w:rsidR="00A85C0D" w:rsidRDefault="00A85C0D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171B5E0D" w14:textId="77777777" w:rsidR="00A85C0D" w:rsidRDefault="00A85C0D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6525930" w14:textId="77777777" w:rsidR="00A85C0D" w:rsidRDefault="00A85C0D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D6825A6" w14:textId="77777777" w:rsidR="00A85C0D" w:rsidRDefault="00A85C0D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067DD8B" w14:textId="514F5A5B" w:rsidR="00A85C0D" w:rsidRDefault="00A85C0D" w:rsidP="00FD3A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2041" w:type="dxa"/>
          </w:tcPr>
          <w:p w14:paraId="5BAB1156" w14:textId="77777777" w:rsidR="00021237" w:rsidRPr="00CB579E" w:rsidRDefault="00021237" w:rsidP="00021237">
            <w:pPr>
              <w:pStyle w:val="Zkladntext2"/>
              <w:rPr>
                <w:szCs w:val="22"/>
              </w:rPr>
            </w:pPr>
          </w:p>
        </w:tc>
      </w:tr>
    </w:tbl>
    <w:p w14:paraId="1B5D2F45" w14:textId="77777777" w:rsidR="00BB481C" w:rsidRDefault="00BB481C" w:rsidP="00B05932">
      <w:pPr>
        <w:pStyle w:val="Zkladntextodsazen2"/>
      </w:pPr>
    </w:p>
    <w:p w14:paraId="2396CF93" w14:textId="77777777" w:rsidR="00321C5A" w:rsidRDefault="00321C5A" w:rsidP="00B05932">
      <w:pPr>
        <w:pStyle w:val="Zkladntextodsazen2"/>
      </w:pPr>
    </w:p>
    <w:p w14:paraId="5AEAFCA5" w14:textId="77777777" w:rsidR="00321C5A" w:rsidRPr="00223F83" w:rsidRDefault="00321C5A" w:rsidP="00B05932">
      <w:pPr>
        <w:pStyle w:val="Zkladntextodsazen2"/>
      </w:pPr>
    </w:p>
    <w:sectPr w:rsidR="00321C5A" w:rsidRPr="00223F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136CC5"/>
    <w:multiLevelType w:val="hybridMultilevel"/>
    <w:tmpl w:val="3A3C6822"/>
    <w:lvl w:ilvl="0" w:tplc="803039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2583F"/>
    <w:multiLevelType w:val="hybridMultilevel"/>
    <w:tmpl w:val="596027C0"/>
    <w:lvl w:ilvl="0" w:tplc="803039DE">
      <w:start w:val="1"/>
      <w:numFmt w:val="bullet"/>
      <w:lvlText w:val="-"/>
      <w:lvlJc w:val="left"/>
      <w:pPr>
        <w:ind w:left="113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3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917A3"/>
    <w:multiLevelType w:val="hybridMultilevel"/>
    <w:tmpl w:val="EE0A78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710BB"/>
    <w:multiLevelType w:val="hybridMultilevel"/>
    <w:tmpl w:val="1AA45D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D29A4"/>
    <w:multiLevelType w:val="hybridMultilevel"/>
    <w:tmpl w:val="FFAE7488"/>
    <w:lvl w:ilvl="0" w:tplc="FBAED514">
      <w:start w:val="9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30BF4D7A"/>
    <w:multiLevelType w:val="hybridMultilevel"/>
    <w:tmpl w:val="ED7EB6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FB436E"/>
    <w:multiLevelType w:val="hybridMultilevel"/>
    <w:tmpl w:val="4E4AC4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E1D28"/>
    <w:multiLevelType w:val="hybridMultilevel"/>
    <w:tmpl w:val="6CE64D4C"/>
    <w:lvl w:ilvl="0" w:tplc="04050005">
      <w:start w:val="1"/>
      <w:numFmt w:val="bullet"/>
      <w:lvlText w:val=""/>
      <w:lvlJc w:val="left"/>
      <w:pPr>
        <w:ind w:left="100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1" w15:restartNumberingAfterBreak="0">
    <w:nsid w:val="48CC79C7"/>
    <w:multiLevelType w:val="hybridMultilevel"/>
    <w:tmpl w:val="ECF29E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A4C1B41"/>
    <w:multiLevelType w:val="hybridMultilevel"/>
    <w:tmpl w:val="9202C1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202BDA"/>
    <w:multiLevelType w:val="hybridMultilevel"/>
    <w:tmpl w:val="3B325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8C3722"/>
    <w:multiLevelType w:val="hybridMultilevel"/>
    <w:tmpl w:val="8A6020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C87C2D"/>
    <w:multiLevelType w:val="hybridMultilevel"/>
    <w:tmpl w:val="2F7AC7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3D2D14"/>
    <w:multiLevelType w:val="hybridMultilevel"/>
    <w:tmpl w:val="2BE44B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75098E"/>
    <w:multiLevelType w:val="hybridMultilevel"/>
    <w:tmpl w:val="A14A15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F01207"/>
    <w:multiLevelType w:val="hybridMultilevel"/>
    <w:tmpl w:val="A3DCAA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078486">
    <w:abstractNumId w:val="21"/>
  </w:num>
  <w:num w:numId="2" w16cid:durableId="1419908080">
    <w:abstractNumId w:val="15"/>
  </w:num>
  <w:num w:numId="3" w16cid:durableId="137580592">
    <w:abstractNumId w:val="12"/>
  </w:num>
  <w:num w:numId="4" w16cid:durableId="464158567">
    <w:abstractNumId w:val="8"/>
  </w:num>
  <w:num w:numId="5" w16cid:durableId="1418985953">
    <w:abstractNumId w:val="3"/>
  </w:num>
  <w:num w:numId="6" w16cid:durableId="1995182193">
    <w:abstractNumId w:val="7"/>
  </w:num>
  <w:num w:numId="7" w16cid:durableId="686367194">
    <w:abstractNumId w:val="10"/>
  </w:num>
  <w:num w:numId="8" w16cid:durableId="17500383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4773126">
    <w:abstractNumId w:val="6"/>
  </w:num>
  <w:num w:numId="10" w16cid:durableId="1246066277">
    <w:abstractNumId w:val="4"/>
  </w:num>
  <w:num w:numId="11" w16cid:durableId="1748460250">
    <w:abstractNumId w:val="16"/>
  </w:num>
  <w:num w:numId="12" w16cid:durableId="692920695">
    <w:abstractNumId w:val="1"/>
  </w:num>
  <w:num w:numId="13" w16cid:durableId="1051420896">
    <w:abstractNumId w:val="13"/>
  </w:num>
  <w:num w:numId="14" w16cid:durableId="1780442372">
    <w:abstractNumId w:val="2"/>
  </w:num>
  <w:num w:numId="15" w16cid:durableId="1488666145">
    <w:abstractNumId w:val="11"/>
  </w:num>
  <w:num w:numId="16" w16cid:durableId="148329323">
    <w:abstractNumId w:val="18"/>
  </w:num>
  <w:num w:numId="17" w16cid:durableId="1649482719">
    <w:abstractNumId w:val="22"/>
  </w:num>
  <w:num w:numId="18" w16cid:durableId="1387489707">
    <w:abstractNumId w:val="5"/>
  </w:num>
  <w:num w:numId="19" w16cid:durableId="1710032623">
    <w:abstractNumId w:val="0"/>
  </w:num>
  <w:num w:numId="20" w16cid:durableId="1696299625">
    <w:abstractNumId w:val="20"/>
  </w:num>
  <w:num w:numId="21" w16cid:durableId="955645977">
    <w:abstractNumId w:val="17"/>
  </w:num>
  <w:num w:numId="22" w16cid:durableId="170879104">
    <w:abstractNumId w:val="14"/>
  </w:num>
  <w:num w:numId="23" w16cid:durableId="2008098345">
    <w:abstractNumId w:val="9"/>
  </w:num>
  <w:num w:numId="24" w16cid:durableId="8540715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77A"/>
    <w:rsid w:val="00001079"/>
    <w:rsid w:val="00007EE8"/>
    <w:rsid w:val="000152C7"/>
    <w:rsid w:val="00021237"/>
    <w:rsid w:val="00022E81"/>
    <w:rsid w:val="00026E1C"/>
    <w:rsid w:val="0004277F"/>
    <w:rsid w:val="00042A59"/>
    <w:rsid w:val="00043B52"/>
    <w:rsid w:val="00045979"/>
    <w:rsid w:val="000522B0"/>
    <w:rsid w:val="00060128"/>
    <w:rsid w:val="00061C89"/>
    <w:rsid w:val="00066F1A"/>
    <w:rsid w:val="0006738A"/>
    <w:rsid w:val="00071D70"/>
    <w:rsid w:val="00077340"/>
    <w:rsid w:val="00077A03"/>
    <w:rsid w:val="00082D39"/>
    <w:rsid w:val="000831F8"/>
    <w:rsid w:val="000914C7"/>
    <w:rsid w:val="00092D82"/>
    <w:rsid w:val="000A49AC"/>
    <w:rsid w:val="000A62C8"/>
    <w:rsid w:val="000B3890"/>
    <w:rsid w:val="000B58A9"/>
    <w:rsid w:val="000C3419"/>
    <w:rsid w:val="000C6DE8"/>
    <w:rsid w:val="000D2385"/>
    <w:rsid w:val="000D6A9F"/>
    <w:rsid w:val="000D7EE6"/>
    <w:rsid w:val="000E0C3C"/>
    <w:rsid w:val="000E213A"/>
    <w:rsid w:val="000E32C9"/>
    <w:rsid w:val="000F1250"/>
    <w:rsid w:val="000F1A58"/>
    <w:rsid w:val="000F2136"/>
    <w:rsid w:val="000F6BE7"/>
    <w:rsid w:val="001002ED"/>
    <w:rsid w:val="00103A9D"/>
    <w:rsid w:val="00112200"/>
    <w:rsid w:val="001140D3"/>
    <w:rsid w:val="00133C4C"/>
    <w:rsid w:val="00135353"/>
    <w:rsid w:val="00136549"/>
    <w:rsid w:val="001379E0"/>
    <w:rsid w:val="00141BB4"/>
    <w:rsid w:val="00143317"/>
    <w:rsid w:val="00147CDA"/>
    <w:rsid w:val="00151027"/>
    <w:rsid w:val="00151925"/>
    <w:rsid w:val="00157AA2"/>
    <w:rsid w:val="0016410D"/>
    <w:rsid w:val="00167DCD"/>
    <w:rsid w:val="001704AA"/>
    <w:rsid w:val="00174AE4"/>
    <w:rsid w:val="00175425"/>
    <w:rsid w:val="00177BBF"/>
    <w:rsid w:val="001805C8"/>
    <w:rsid w:val="00180C2C"/>
    <w:rsid w:val="00181146"/>
    <w:rsid w:val="00184189"/>
    <w:rsid w:val="001866E0"/>
    <w:rsid w:val="001951A6"/>
    <w:rsid w:val="001A0C2B"/>
    <w:rsid w:val="001A7ECF"/>
    <w:rsid w:val="001B1F6E"/>
    <w:rsid w:val="001B33AA"/>
    <w:rsid w:val="001C0FE4"/>
    <w:rsid w:val="001C1120"/>
    <w:rsid w:val="001C5F36"/>
    <w:rsid w:val="001D11B1"/>
    <w:rsid w:val="001E4168"/>
    <w:rsid w:val="001F32AE"/>
    <w:rsid w:val="00200F75"/>
    <w:rsid w:val="00206561"/>
    <w:rsid w:val="00213DF6"/>
    <w:rsid w:val="002149D4"/>
    <w:rsid w:val="00215775"/>
    <w:rsid w:val="00216978"/>
    <w:rsid w:val="00221ECA"/>
    <w:rsid w:val="00223F83"/>
    <w:rsid w:val="00227CCC"/>
    <w:rsid w:val="00230C1D"/>
    <w:rsid w:val="002323D9"/>
    <w:rsid w:val="002327F5"/>
    <w:rsid w:val="00237BB1"/>
    <w:rsid w:val="002405EF"/>
    <w:rsid w:val="00250368"/>
    <w:rsid w:val="002552AE"/>
    <w:rsid w:val="00255B0C"/>
    <w:rsid w:val="0027653F"/>
    <w:rsid w:val="0028683C"/>
    <w:rsid w:val="002875B0"/>
    <w:rsid w:val="00287D90"/>
    <w:rsid w:val="00291945"/>
    <w:rsid w:val="0029600A"/>
    <w:rsid w:val="002A0DD9"/>
    <w:rsid w:val="002A29B2"/>
    <w:rsid w:val="002A3A58"/>
    <w:rsid w:val="002A3AFF"/>
    <w:rsid w:val="002A598A"/>
    <w:rsid w:val="002A62BA"/>
    <w:rsid w:val="002B17FB"/>
    <w:rsid w:val="002B3D1E"/>
    <w:rsid w:val="002B5E7D"/>
    <w:rsid w:val="002C2BA0"/>
    <w:rsid w:val="002C7ECE"/>
    <w:rsid w:val="002D5696"/>
    <w:rsid w:val="002D59E8"/>
    <w:rsid w:val="002F34DA"/>
    <w:rsid w:val="002F4CD8"/>
    <w:rsid w:val="00306BD1"/>
    <w:rsid w:val="00311750"/>
    <w:rsid w:val="00311B3C"/>
    <w:rsid w:val="00314CEF"/>
    <w:rsid w:val="0031790F"/>
    <w:rsid w:val="00317AD3"/>
    <w:rsid w:val="003210DA"/>
    <w:rsid w:val="00321C5A"/>
    <w:rsid w:val="003259E3"/>
    <w:rsid w:val="00326159"/>
    <w:rsid w:val="003310E6"/>
    <w:rsid w:val="00332CB0"/>
    <w:rsid w:val="0033414B"/>
    <w:rsid w:val="00335EF4"/>
    <w:rsid w:val="00337145"/>
    <w:rsid w:val="003523E6"/>
    <w:rsid w:val="00355C65"/>
    <w:rsid w:val="003606CE"/>
    <w:rsid w:val="0036584B"/>
    <w:rsid w:val="00370F79"/>
    <w:rsid w:val="0037508F"/>
    <w:rsid w:val="00383B90"/>
    <w:rsid w:val="00396455"/>
    <w:rsid w:val="0039649F"/>
    <w:rsid w:val="003965D9"/>
    <w:rsid w:val="003A1399"/>
    <w:rsid w:val="003A2CD7"/>
    <w:rsid w:val="003A3F05"/>
    <w:rsid w:val="003A49CC"/>
    <w:rsid w:val="003C50D4"/>
    <w:rsid w:val="003C6DCC"/>
    <w:rsid w:val="003D2060"/>
    <w:rsid w:val="003D2C0E"/>
    <w:rsid w:val="003E3E5C"/>
    <w:rsid w:val="003E4D76"/>
    <w:rsid w:val="003F6490"/>
    <w:rsid w:val="0040201E"/>
    <w:rsid w:val="00417A6E"/>
    <w:rsid w:val="00420202"/>
    <w:rsid w:val="004215C4"/>
    <w:rsid w:val="00424133"/>
    <w:rsid w:val="004323E0"/>
    <w:rsid w:val="004358C7"/>
    <w:rsid w:val="004363E5"/>
    <w:rsid w:val="004405D6"/>
    <w:rsid w:val="0044428D"/>
    <w:rsid w:val="00445064"/>
    <w:rsid w:val="004462B2"/>
    <w:rsid w:val="00451DED"/>
    <w:rsid w:val="00460FB0"/>
    <w:rsid w:val="004618A6"/>
    <w:rsid w:val="004717CF"/>
    <w:rsid w:val="004742C8"/>
    <w:rsid w:val="0047560B"/>
    <w:rsid w:val="004759CE"/>
    <w:rsid w:val="00482C59"/>
    <w:rsid w:val="004906A9"/>
    <w:rsid w:val="004933BA"/>
    <w:rsid w:val="00495CD5"/>
    <w:rsid w:val="00495FC1"/>
    <w:rsid w:val="004A29A0"/>
    <w:rsid w:val="004C1FF7"/>
    <w:rsid w:val="004C4BF7"/>
    <w:rsid w:val="004C5C08"/>
    <w:rsid w:val="004C657F"/>
    <w:rsid w:val="004D0867"/>
    <w:rsid w:val="004D0B98"/>
    <w:rsid w:val="004E07F7"/>
    <w:rsid w:val="004E2218"/>
    <w:rsid w:val="004F2FB9"/>
    <w:rsid w:val="004F63A8"/>
    <w:rsid w:val="004F78FC"/>
    <w:rsid w:val="00505296"/>
    <w:rsid w:val="00511871"/>
    <w:rsid w:val="005124C4"/>
    <w:rsid w:val="00512B4D"/>
    <w:rsid w:val="005138CB"/>
    <w:rsid w:val="005157BD"/>
    <w:rsid w:val="00521814"/>
    <w:rsid w:val="00527E42"/>
    <w:rsid w:val="00531163"/>
    <w:rsid w:val="0053781F"/>
    <w:rsid w:val="005405A2"/>
    <w:rsid w:val="0054595C"/>
    <w:rsid w:val="0055049D"/>
    <w:rsid w:val="00550632"/>
    <w:rsid w:val="00555680"/>
    <w:rsid w:val="0055793A"/>
    <w:rsid w:val="00557C3A"/>
    <w:rsid w:val="00560447"/>
    <w:rsid w:val="00560D03"/>
    <w:rsid w:val="00564CD8"/>
    <w:rsid w:val="0057046C"/>
    <w:rsid w:val="00571AD7"/>
    <w:rsid w:val="005852A7"/>
    <w:rsid w:val="0059379C"/>
    <w:rsid w:val="00595C11"/>
    <w:rsid w:val="00597141"/>
    <w:rsid w:val="005A1087"/>
    <w:rsid w:val="005A1F34"/>
    <w:rsid w:val="005A1FE2"/>
    <w:rsid w:val="005B5B01"/>
    <w:rsid w:val="005C3509"/>
    <w:rsid w:val="005D0952"/>
    <w:rsid w:val="005D6162"/>
    <w:rsid w:val="005D73C1"/>
    <w:rsid w:val="005E070B"/>
    <w:rsid w:val="005E2279"/>
    <w:rsid w:val="005E247B"/>
    <w:rsid w:val="005E7879"/>
    <w:rsid w:val="005F1C9A"/>
    <w:rsid w:val="005F2ED7"/>
    <w:rsid w:val="005F4573"/>
    <w:rsid w:val="005F79F1"/>
    <w:rsid w:val="006034EE"/>
    <w:rsid w:val="00607B86"/>
    <w:rsid w:val="00610AAE"/>
    <w:rsid w:val="00611577"/>
    <w:rsid w:val="006132E1"/>
    <w:rsid w:val="006155EB"/>
    <w:rsid w:val="006233BC"/>
    <w:rsid w:val="006239EE"/>
    <w:rsid w:val="00626E63"/>
    <w:rsid w:val="00631087"/>
    <w:rsid w:val="0063385A"/>
    <w:rsid w:val="006358FC"/>
    <w:rsid w:val="0063635B"/>
    <w:rsid w:val="006373AC"/>
    <w:rsid w:val="00644810"/>
    <w:rsid w:val="00652A53"/>
    <w:rsid w:val="00653354"/>
    <w:rsid w:val="00666B06"/>
    <w:rsid w:val="00673695"/>
    <w:rsid w:val="00674A5E"/>
    <w:rsid w:val="00687152"/>
    <w:rsid w:val="00687873"/>
    <w:rsid w:val="00687F5B"/>
    <w:rsid w:val="00690E1F"/>
    <w:rsid w:val="00693729"/>
    <w:rsid w:val="00694A63"/>
    <w:rsid w:val="006978B0"/>
    <w:rsid w:val="006A4A9E"/>
    <w:rsid w:val="006B6048"/>
    <w:rsid w:val="006B760B"/>
    <w:rsid w:val="006D00CD"/>
    <w:rsid w:val="006D3813"/>
    <w:rsid w:val="006E6643"/>
    <w:rsid w:val="007044B3"/>
    <w:rsid w:val="007063D8"/>
    <w:rsid w:val="00706449"/>
    <w:rsid w:val="0071134C"/>
    <w:rsid w:val="007179F3"/>
    <w:rsid w:val="00723170"/>
    <w:rsid w:val="007237BF"/>
    <w:rsid w:val="00723DFC"/>
    <w:rsid w:val="00727403"/>
    <w:rsid w:val="0073244F"/>
    <w:rsid w:val="0073442D"/>
    <w:rsid w:val="00744FE9"/>
    <w:rsid w:val="007458BA"/>
    <w:rsid w:val="00745B38"/>
    <w:rsid w:val="00750F4E"/>
    <w:rsid w:val="007518E4"/>
    <w:rsid w:val="007635DE"/>
    <w:rsid w:val="00764977"/>
    <w:rsid w:val="00777DAE"/>
    <w:rsid w:val="00784D88"/>
    <w:rsid w:val="00787A25"/>
    <w:rsid w:val="0079472D"/>
    <w:rsid w:val="007950A9"/>
    <w:rsid w:val="007A020B"/>
    <w:rsid w:val="007A1AD1"/>
    <w:rsid w:val="007A61E2"/>
    <w:rsid w:val="007A65CD"/>
    <w:rsid w:val="007A670C"/>
    <w:rsid w:val="007B0651"/>
    <w:rsid w:val="007C176C"/>
    <w:rsid w:val="007C3258"/>
    <w:rsid w:val="007D0FDC"/>
    <w:rsid w:val="007D19C2"/>
    <w:rsid w:val="007D2291"/>
    <w:rsid w:val="007D4595"/>
    <w:rsid w:val="007E1B0E"/>
    <w:rsid w:val="007F15CB"/>
    <w:rsid w:val="007F4FAD"/>
    <w:rsid w:val="007F7F1C"/>
    <w:rsid w:val="00800B2E"/>
    <w:rsid w:val="00811D11"/>
    <w:rsid w:val="00814090"/>
    <w:rsid w:val="0082092A"/>
    <w:rsid w:val="00825BEA"/>
    <w:rsid w:val="00857F58"/>
    <w:rsid w:val="0086475C"/>
    <w:rsid w:val="00866CFE"/>
    <w:rsid w:val="008741DD"/>
    <w:rsid w:val="00882715"/>
    <w:rsid w:val="008860AE"/>
    <w:rsid w:val="00890D24"/>
    <w:rsid w:val="008A27A0"/>
    <w:rsid w:val="008B2A92"/>
    <w:rsid w:val="008B398B"/>
    <w:rsid w:val="008B4404"/>
    <w:rsid w:val="008B5FFC"/>
    <w:rsid w:val="008B7B9F"/>
    <w:rsid w:val="008C1862"/>
    <w:rsid w:val="008C37D8"/>
    <w:rsid w:val="008D1D59"/>
    <w:rsid w:val="008F0B5C"/>
    <w:rsid w:val="008F1F7D"/>
    <w:rsid w:val="009156CB"/>
    <w:rsid w:val="00920BD1"/>
    <w:rsid w:val="0092178B"/>
    <w:rsid w:val="009276CB"/>
    <w:rsid w:val="009309C7"/>
    <w:rsid w:val="009358B0"/>
    <w:rsid w:val="00936A49"/>
    <w:rsid w:val="00936D63"/>
    <w:rsid w:val="00936D7F"/>
    <w:rsid w:val="00942827"/>
    <w:rsid w:val="0095471A"/>
    <w:rsid w:val="00954906"/>
    <w:rsid w:val="00961160"/>
    <w:rsid w:val="00961C21"/>
    <w:rsid w:val="00962505"/>
    <w:rsid w:val="0096374A"/>
    <w:rsid w:val="0097073F"/>
    <w:rsid w:val="00972B7A"/>
    <w:rsid w:val="009826B0"/>
    <w:rsid w:val="00986C7C"/>
    <w:rsid w:val="00990A32"/>
    <w:rsid w:val="00990C9E"/>
    <w:rsid w:val="00994402"/>
    <w:rsid w:val="00996B2E"/>
    <w:rsid w:val="009A094F"/>
    <w:rsid w:val="009A098B"/>
    <w:rsid w:val="009A14DC"/>
    <w:rsid w:val="009A3F95"/>
    <w:rsid w:val="009B79F5"/>
    <w:rsid w:val="009B7A72"/>
    <w:rsid w:val="009C6667"/>
    <w:rsid w:val="009D09E9"/>
    <w:rsid w:val="009D7B11"/>
    <w:rsid w:val="009E1412"/>
    <w:rsid w:val="009E287D"/>
    <w:rsid w:val="009F30FE"/>
    <w:rsid w:val="009F757B"/>
    <w:rsid w:val="00A14C75"/>
    <w:rsid w:val="00A21925"/>
    <w:rsid w:val="00A21932"/>
    <w:rsid w:val="00A227B2"/>
    <w:rsid w:val="00A23C07"/>
    <w:rsid w:val="00A27EA3"/>
    <w:rsid w:val="00A34CF2"/>
    <w:rsid w:val="00A37EBC"/>
    <w:rsid w:val="00A43384"/>
    <w:rsid w:val="00A43900"/>
    <w:rsid w:val="00A52E35"/>
    <w:rsid w:val="00A5392D"/>
    <w:rsid w:val="00A543DC"/>
    <w:rsid w:val="00A60449"/>
    <w:rsid w:val="00A66B08"/>
    <w:rsid w:val="00A70A5A"/>
    <w:rsid w:val="00A75B39"/>
    <w:rsid w:val="00A7694F"/>
    <w:rsid w:val="00A77C4C"/>
    <w:rsid w:val="00A85C0D"/>
    <w:rsid w:val="00A85C93"/>
    <w:rsid w:val="00A9001D"/>
    <w:rsid w:val="00A93ECF"/>
    <w:rsid w:val="00AA3BAF"/>
    <w:rsid w:val="00AB041B"/>
    <w:rsid w:val="00AB2752"/>
    <w:rsid w:val="00AB2807"/>
    <w:rsid w:val="00AB3D64"/>
    <w:rsid w:val="00AB4169"/>
    <w:rsid w:val="00AC1170"/>
    <w:rsid w:val="00AD1106"/>
    <w:rsid w:val="00AD3D19"/>
    <w:rsid w:val="00AD4C1E"/>
    <w:rsid w:val="00AE5D9B"/>
    <w:rsid w:val="00AE6E12"/>
    <w:rsid w:val="00B02F88"/>
    <w:rsid w:val="00B05932"/>
    <w:rsid w:val="00B06C38"/>
    <w:rsid w:val="00B0795B"/>
    <w:rsid w:val="00B136BC"/>
    <w:rsid w:val="00B2098A"/>
    <w:rsid w:val="00B24DE5"/>
    <w:rsid w:val="00B25B0D"/>
    <w:rsid w:val="00B27DDB"/>
    <w:rsid w:val="00B354D2"/>
    <w:rsid w:val="00B3707F"/>
    <w:rsid w:val="00B371CE"/>
    <w:rsid w:val="00B37481"/>
    <w:rsid w:val="00B40959"/>
    <w:rsid w:val="00B40EA7"/>
    <w:rsid w:val="00B461B1"/>
    <w:rsid w:val="00B50CFF"/>
    <w:rsid w:val="00B5697F"/>
    <w:rsid w:val="00B570A7"/>
    <w:rsid w:val="00B614D0"/>
    <w:rsid w:val="00B61BBD"/>
    <w:rsid w:val="00B73482"/>
    <w:rsid w:val="00B776B3"/>
    <w:rsid w:val="00B8281B"/>
    <w:rsid w:val="00B8643B"/>
    <w:rsid w:val="00B967E7"/>
    <w:rsid w:val="00BA177A"/>
    <w:rsid w:val="00BA34AD"/>
    <w:rsid w:val="00BB008C"/>
    <w:rsid w:val="00BB065F"/>
    <w:rsid w:val="00BB0E88"/>
    <w:rsid w:val="00BB45ED"/>
    <w:rsid w:val="00BB481C"/>
    <w:rsid w:val="00BB5447"/>
    <w:rsid w:val="00BC2F1F"/>
    <w:rsid w:val="00BD1E3F"/>
    <w:rsid w:val="00BF0BCE"/>
    <w:rsid w:val="00BF5F69"/>
    <w:rsid w:val="00BF7CDE"/>
    <w:rsid w:val="00C01676"/>
    <w:rsid w:val="00C019A9"/>
    <w:rsid w:val="00C03EB9"/>
    <w:rsid w:val="00C15AF0"/>
    <w:rsid w:val="00C20B83"/>
    <w:rsid w:val="00C24821"/>
    <w:rsid w:val="00C46DE7"/>
    <w:rsid w:val="00C543E7"/>
    <w:rsid w:val="00C65DD0"/>
    <w:rsid w:val="00C70679"/>
    <w:rsid w:val="00C72D99"/>
    <w:rsid w:val="00C82BC0"/>
    <w:rsid w:val="00C82DBA"/>
    <w:rsid w:val="00C95383"/>
    <w:rsid w:val="00CA0470"/>
    <w:rsid w:val="00CA11D8"/>
    <w:rsid w:val="00CA49B6"/>
    <w:rsid w:val="00CA6E97"/>
    <w:rsid w:val="00CB1256"/>
    <w:rsid w:val="00CB3060"/>
    <w:rsid w:val="00CC0504"/>
    <w:rsid w:val="00CC5A66"/>
    <w:rsid w:val="00CD2EBE"/>
    <w:rsid w:val="00CD4728"/>
    <w:rsid w:val="00CD5535"/>
    <w:rsid w:val="00CD7A56"/>
    <w:rsid w:val="00CF3E83"/>
    <w:rsid w:val="00CF48FE"/>
    <w:rsid w:val="00D02C9F"/>
    <w:rsid w:val="00D129ED"/>
    <w:rsid w:val="00D12C25"/>
    <w:rsid w:val="00D12C98"/>
    <w:rsid w:val="00D17497"/>
    <w:rsid w:val="00D3128E"/>
    <w:rsid w:val="00D31354"/>
    <w:rsid w:val="00D33A97"/>
    <w:rsid w:val="00D4276F"/>
    <w:rsid w:val="00D44EA9"/>
    <w:rsid w:val="00D45131"/>
    <w:rsid w:val="00D45560"/>
    <w:rsid w:val="00D45952"/>
    <w:rsid w:val="00D5425B"/>
    <w:rsid w:val="00D60F1F"/>
    <w:rsid w:val="00D643C7"/>
    <w:rsid w:val="00D64817"/>
    <w:rsid w:val="00D71479"/>
    <w:rsid w:val="00D91880"/>
    <w:rsid w:val="00D959C1"/>
    <w:rsid w:val="00DA0179"/>
    <w:rsid w:val="00DA0C65"/>
    <w:rsid w:val="00DA280A"/>
    <w:rsid w:val="00DA44D5"/>
    <w:rsid w:val="00DB1A49"/>
    <w:rsid w:val="00DB1E55"/>
    <w:rsid w:val="00DC10D2"/>
    <w:rsid w:val="00DC1F14"/>
    <w:rsid w:val="00DC689D"/>
    <w:rsid w:val="00DE17E0"/>
    <w:rsid w:val="00DE4673"/>
    <w:rsid w:val="00DE5278"/>
    <w:rsid w:val="00DE60A6"/>
    <w:rsid w:val="00DF3B92"/>
    <w:rsid w:val="00DF70D1"/>
    <w:rsid w:val="00E12C5C"/>
    <w:rsid w:val="00E1471F"/>
    <w:rsid w:val="00E156F9"/>
    <w:rsid w:val="00E2417D"/>
    <w:rsid w:val="00E27907"/>
    <w:rsid w:val="00E27971"/>
    <w:rsid w:val="00E373EC"/>
    <w:rsid w:val="00E37DC9"/>
    <w:rsid w:val="00E41059"/>
    <w:rsid w:val="00E63B71"/>
    <w:rsid w:val="00E76AF5"/>
    <w:rsid w:val="00E808C7"/>
    <w:rsid w:val="00E83BBE"/>
    <w:rsid w:val="00E86257"/>
    <w:rsid w:val="00EA2E6A"/>
    <w:rsid w:val="00EA4A72"/>
    <w:rsid w:val="00EA5DAB"/>
    <w:rsid w:val="00EA71CF"/>
    <w:rsid w:val="00EB14C8"/>
    <w:rsid w:val="00EB23C4"/>
    <w:rsid w:val="00EB38DF"/>
    <w:rsid w:val="00EB5D8A"/>
    <w:rsid w:val="00EB603C"/>
    <w:rsid w:val="00EB60F9"/>
    <w:rsid w:val="00EC62B5"/>
    <w:rsid w:val="00ED4B63"/>
    <w:rsid w:val="00ED5BD0"/>
    <w:rsid w:val="00EE3047"/>
    <w:rsid w:val="00EF1C06"/>
    <w:rsid w:val="00EF58A1"/>
    <w:rsid w:val="00EF60D4"/>
    <w:rsid w:val="00EF66DC"/>
    <w:rsid w:val="00F00E77"/>
    <w:rsid w:val="00F02124"/>
    <w:rsid w:val="00F02DCD"/>
    <w:rsid w:val="00F05895"/>
    <w:rsid w:val="00F20368"/>
    <w:rsid w:val="00F234D2"/>
    <w:rsid w:val="00F234FE"/>
    <w:rsid w:val="00F24D16"/>
    <w:rsid w:val="00F274FC"/>
    <w:rsid w:val="00F27DF7"/>
    <w:rsid w:val="00F465C9"/>
    <w:rsid w:val="00F4771B"/>
    <w:rsid w:val="00F502CA"/>
    <w:rsid w:val="00F530FB"/>
    <w:rsid w:val="00F65C03"/>
    <w:rsid w:val="00F711F3"/>
    <w:rsid w:val="00F712EC"/>
    <w:rsid w:val="00F74ADF"/>
    <w:rsid w:val="00F872D3"/>
    <w:rsid w:val="00F903C1"/>
    <w:rsid w:val="00F93963"/>
    <w:rsid w:val="00F942C8"/>
    <w:rsid w:val="00FA1120"/>
    <w:rsid w:val="00FA212F"/>
    <w:rsid w:val="00FB18E9"/>
    <w:rsid w:val="00FB1FE1"/>
    <w:rsid w:val="00FB2A12"/>
    <w:rsid w:val="00FC2920"/>
    <w:rsid w:val="00FC3675"/>
    <w:rsid w:val="00FC470B"/>
    <w:rsid w:val="00FC4E3C"/>
    <w:rsid w:val="00FD0CF6"/>
    <w:rsid w:val="00FD3AB1"/>
    <w:rsid w:val="00FD5C1C"/>
    <w:rsid w:val="00FE357E"/>
    <w:rsid w:val="00FE4261"/>
    <w:rsid w:val="00FE697A"/>
    <w:rsid w:val="00FF2BB1"/>
    <w:rsid w:val="00FF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BD8FF"/>
  <w15:chartTrackingRefBased/>
  <w15:docId w15:val="{46BBD316-7BE7-4143-937E-AED255D2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777D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777DA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777DA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777DA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777DAE"/>
    <w:rPr>
      <w:rFonts w:ascii="Times New Roman" w:eastAsia="Times New Roman" w:hAnsi="Times New Roman" w:cs="Times New Roman"/>
      <w:b/>
      <w:bCs/>
      <w:kern w:val="0"/>
      <w:sz w:val="28"/>
      <w:szCs w:val="24"/>
      <w:lang w:eastAsia="cs-CZ"/>
      <w14:ligatures w14:val="none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777DAE"/>
    <w:rPr>
      <w:rFonts w:ascii="Times New Roman" w:eastAsia="Times New Roman" w:hAnsi="Times New Roman" w:cs="Times New Roman"/>
      <w:b/>
      <w:bCs/>
      <w:kern w:val="0"/>
      <w:szCs w:val="24"/>
      <w:lang w:eastAsia="cs-CZ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9"/>
    <w:rsid w:val="00777DAE"/>
    <w:rPr>
      <w:rFonts w:ascii="Times New Roman" w:eastAsia="Times New Roman" w:hAnsi="Times New Roman" w:cs="Times New Roman"/>
      <w:b/>
      <w:bCs/>
      <w:kern w:val="0"/>
      <w:sz w:val="28"/>
      <w:szCs w:val="24"/>
      <w:u w:val="single"/>
      <w:lang w:eastAsia="cs-CZ"/>
      <w14:ligatures w14:val="none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777DA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777DAE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nhideWhenUsed/>
    <w:rsid w:val="00777DA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777DAE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unhideWhenUsed/>
    <w:rsid w:val="00777DAE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777DAE"/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  <w14:ligatures w14:val="none"/>
    </w:rPr>
  </w:style>
  <w:style w:type="paragraph" w:styleId="Zkladntext2">
    <w:name w:val="Body Text 2"/>
    <w:basedOn w:val="Normln"/>
    <w:link w:val="Zkladntext2Char"/>
    <w:uiPriority w:val="99"/>
    <w:unhideWhenUsed/>
    <w:rsid w:val="00777DA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777DAE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C543E7"/>
    <w:pPr>
      <w:ind w:left="720"/>
      <w:contextualSpacing/>
    </w:pPr>
  </w:style>
  <w:style w:type="table" w:styleId="Mkatabulky">
    <w:name w:val="Table Grid"/>
    <w:basedOn w:val="Normlntabulka"/>
    <w:uiPriority w:val="59"/>
    <w:rsid w:val="00CC050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B136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136BC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9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1090</TotalTime>
  <Pages>1</Pages>
  <Words>172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Plachá Radka (P8)</cp:lastModifiedBy>
  <cp:revision>675</cp:revision>
  <cp:lastPrinted>2025-07-08T06:29:00Z</cp:lastPrinted>
  <dcterms:created xsi:type="dcterms:W3CDTF">2023-06-15T04:57:00Z</dcterms:created>
  <dcterms:modified xsi:type="dcterms:W3CDTF">2026-10-08T04:07:00Z</dcterms:modified>
</cp:coreProperties>
</file>